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CB" w:rsidRPr="003C77E5" w:rsidRDefault="00F369CB">
      <w:pPr>
        <w:rPr>
          <w:rFonts w:cstheme="minorHAnsi"/>
        </w:rPr>
      </w:pPr>
    </w:p>
    <w:p w:rsidR="002C09CC" w:rsidRPr="003C77E5" w:rsidRDefault="002C09CC">
      <w:pPr>
        <w:rPr>
          <w:rFonts w:cstheme="minorHAnsi"/>
          <w:b/>
          <w:sz w:val="36"/>
        </w:rPr>
      </w:pPr>
      <w:r w:rsidRPr="003C77E5">
        <w:rPr>
          <w:rFonts w:cstheme="minorHAnsi"/>
          <w:b/>
          <w:sz w:val="36"/>
        </w:rPr>
        <w:t>Job Description</w:t>
      </w:r>
      <w:r w:rsidR="001F1854" w:rsidRPr="003C77E5">
        <w:rPr>
          <w:rFonts w:cstheme="minorHAnsi"/>
          <w:b/>
          <w:sz w:val="36"/>
        </w:rPr>
        <w:t xml:space="preserve"> </w:t>
      </w:r>
    </w:p>
    <w:tbl>
      <w:tblPr>
        <w:tblStyle w:val="TableGrid"/>
        <w:tblW w:w="0" w:type="auto"/>
        <w:tblLook w:val="04A0" w:firstRow="1" w:lastRow="0" w:firstColumn="1" w:lastColumn="0" w:noHBand="0" w:noVBand="1"/>
      </w:tblPr>
      <w:tblGrid>
        <w:gridCol w:w="1951"/>
        <w:gridCol w:w="4694"/>
        <w:gridCol w:w="1607"/>
        <w:gridCol w:w="990"/>
      </w:tblGrid>
      <w:tr w:rsidR="002C09CC" w:rsidRPr="003C77E5" w:rsidTr="002C09CC">
        <w:tc>
          <w:tcPr>
            <w:tcW w:w="1951" w:type="dxa"/>
            <w:shd w:val="clear" w:color="auto" w:fill="D9D9D9" w:themeFill="background1" w:themeFillShade="D9"/>
            <w:vAlign w:val="center"/>
          </w:tcPr>
          <w:p w:rsidR="002C09CC" w:rsidRPr="003C77E5" w:rsidRDefault="002C09CC" w:rsidP="003C77E5">
            <w:pPr>
              <w:rPr>
                <w:rFonts w:cstheme="minorHAnsi"/>
                <w:b/>
                <w:sz w:val="24"/>
                <w:szCs w:val="24"/>
              </w:rPr>
            </w:pPr>
            <w:r w:rsidRPr="003C77E5">
              <w:rPr>
                <w:rFonts w:cstheme="minorHAnsi"/>
                <w:b/>
                <w:sz w:val="24"/>
                <w:szCs w:val="24"/>
              </w:rPr>
              <w:t xml:space="preserve">Job </w:t>
            </w:r>
            <w:r w:rsidR="003C77E5">
              <w:rPr>
                <w:rFonts w:cstheme="minorHAnsi"/>
                <w:b/>
                <w:sz w:val="24"/>
                <w:szCs w:val="24"/>
              </w:rPr>
              <w:t>t</w:t>
            </w:r>
            <w:r w:rsidR="003C77E5" w:rsidRPr="003C77E5">
              <w:rPr>
                <w:rFonts w:cstheme="minorHAnsi"/>
                <w:b/>
                <w:sz w:val="24"/>
                <w:szCs w:val="24"/>
              </w:rPr>
              <w:t>itle</w:t>
            </w:r>
          </w:p>
        </w:tc>
        <w:tc>
          <w:tcPr>
            <w:tcW w:w="4694" w:type="dxa"/>
            <w:vAlign w:val="center"/>
          </w:tcPr>
          <w:p w:rsidR="002C09CC" w:rsidRPr="003C77E5" w:rsidRDefault="009454CE" w:rsidP="009454CE">
            <w:pPr>
              <w:rPr>
                <w:rFonts w:cstheme="minorHAnsi"/>
                <w:sz w:val="24"/>
                <w:szCs w:val="24"/>
              </w:rPr>
            </w:pPr>
            <w:r>
              <w:rPr>
                <w:rFonts w:cstheme="minorHAnsi"/>
                <w:sz w:val="24"/>
                <w:szCs w:val="24"/>
              </w:rPr>
              <w:t>Head of Programme  (</w:t>
            </w:r>
            <w:r w:rsidRPr="009454CE">
              <w:rPr>
                <w:rFonts w:cstheme="minorHAnsi"/>
                <w:sz w:val="24"/>
                <w:szCs w:val="24"/>
              </w:rPr>
              <w:t>Teacher Professional Suppor</w:t>
            </w:r>
            <w:r>
              <w:rPr>
                <w:rFonts w:cstheme="minorHAnsi"/>
                <w:sz w:val="24"/>
                <w:szCs w:val="24"/>
              </w:rPr>
              <w:t>t)</w:t>
            </w:r>
          </w:p>
        </w:tc>
        <w:tc>
          <w:tcPr>
            <w:tcW w:w="1607" w:type="dxa"/>
            <w:shd w:val="clear" w:color="auto" w:fill="D9D9D9" w:themeFill="background1" w:themeFillShade="D9"/>
            <w:vAlign w:val="center"/>
          </w:tcPr>
          <w:p w:rsidR="002C09CC" w:rsidRPr="003C77E5" w:rsidRDefault="002C09CC" w:rsidP="002C09CC">
            <w:pPr>
              <w:rPr>
                <w:rFonts w:cstheme="minorHAnsi"/>
                <w:b/>
                <w:sz w:val="24"/>
                <w:szCs w:val="24"/>
              </w:rPr>
            </w:pPr>
            <w:r w:rsidRPr="003C77E5">
              <w:rPr>
                <w:rFonts w:cstheme="minorHAnsi"/>
                <w:b/>
                <w:sz w:val="24"/>
                <w:szCs w:val="24"/>
              </w:rPr>
              <w:t>Grade</w:t>
            </w:r>
          </w:p>
        </w:tc>
        <w:tc>
          <w:tcPr>
            <w:tcW w:w="990" w:type="dxa"/>
            <w:vAlign w:val="center"/>
          </w:tcPr>
          <w:p w:rsidR="002C09CC" w:rsidRPr="00E41791" w:rsidRDefault="009454CE" w:rsidP="002C09CC">
            <w:pPr>
              <w:rPr>
                <w:rFonts w:cstheme="minorHAnsi"/>
                <w:sz w:val="24"/>
                <w:szCs w:val="24"/>
              </w:rPr>
            </w:pPr>
            <w:r>
              <w:rPr>
                <w:rFonts w:cstheme="minorHAnsi"/>
                <w:sz w:val="24"/>
                <w:szCs w:val="24"/>
              </w:rPr>
              <w:t>B</w:t>
            </w:r>
          </w:p>
        </w:tc>
      </w:tr>
      <w:tr w:rsidR="002C09CC" w:rsidRPr="003C77E5" w:rsidTr="002C09CC">
        <w:tc>
          <w:tcPr>
            <w:tcW w:w="1951" w:type="dxa"/>
            <w:shd w:val="clear" w:color="auto" w:fill="D9D9D9" w:themeFill="background1" w:themeFillShade="D9"/>
            <w:vAlign w:val="center"/>
          </w:tcPr>
          <w:p w:rsidR="002C09CC" w:rsidRPr="003C77E5" w:rsidRDefault="002C09CC" w:rsidP="002C09CC">
            <w:pPr>
              <w:rPr>
                <w:rFonts w:cstheme="minorHAnsi"/>
                <w:b/>
                <w:sz w:val="24"/>
                <w:szCs w:val="24"/>
              </w:rPr>
            </w:pPr>
            <w:r w:rsidRPr="003C77E5">
              <w:rPr>
                <w:rFonts w:cstheme="minorHAnsi"/>
                <w:b/>
                <w:sz w:val="24"/>
                <w:szCs w:val="24"/>
              </w:rPr>
              <w:t>Department</w:t>
            </w:r>
          </w:p>
        </w:tc>
        <w:tc>
          <w:tcPr>
            <w:tcW w:w="7291" w:type="dxa"/>
            <w:gridSpan w:val="3"/>
            <w:vAlign w:val="center"/>
          </w:tcPr>
          <w:p w:rsidR="002C09CC" w:rsidRPr="00E41791" w:rsidRDefault="009454CE" w:rsidP="002C09CC">
            <w:pPr>
              <w:rPr>
                <w:rFonts w:cstheme="minorHAnsi"/>
                <w:sz w:val="24"/>
                <w:szCs w:val="24"/>
              </w:rPr>
            </w:pPr>
            <w:r>
              <w:rPr>
                <w:rFonts w:cstheme="minorHAnsi"/>
                <w:sz w:val="24"/>
                <w:szCs w:val="24"/>
              </w:rPr>
              <w:t>Education</w:t>
            </w:r>
          </w:p>
        </w:tc>
      </w:tr>
      <w:tr w:rsidR="002C09CC" w:rsidRPr="003C77E5" w:rsidTr="002C09CC">
        <w:tc>
          <w:tcPr>
            <w:tcW w:w="1951" w:type="dxa"/>
            <w:shd w:val="clear" w:color="auto" w:fill="D9D9D9" w:themeFill="background1" w:themeFillShade="D9"/>
            <w:vAlign w:val="center"/>
          </w:tcPr>
          <w:p w:rsidR="002C09CC" w:rsidRPr="003C77E5" w:rsidRDefault="002C09CC" w:rsidP="002C09CC">
            <w:pPr>
              <w:rPr>
                <w:rFonts w:cstheme="minorHAnsi"/>
                <w:b/>
                <w:sz w:val="24"/>
                <w:szCs w:val="24"/>
              </w:rPr>
            </w:pPr>
            <w:r w:rsidRPr="003C77E5">
              <w:rPr>
                <w:rFonts w:cstheme="minorHAnsi"/>
                <w:b/>
                <w:sz w:val="24"/>
                <w:szCs w:val="24"/>
              </w:rPr>
              <w:t>Team</w:t>
            </w:r>
            <w:r w:rsidRPr="003C77E5">
              <w:rPr>
                <w:rFonts w:cstheme="minorHAnsi"/>
                <w:sz w:val="24"/>
                <w:szCs w:val="24"/>
              </w:rPr>
              <w:t xml:space="preserve"> </w:t>
            </w:r>
            <w:r w:rsidRPr="003C77E5">
              <w:rPr>
                <w:rFonts w:cstheme="minorHAnsi"/>
                <w:sz w:val="18"/>
                <w:szCs w:val="24"/>
              </w:rPr>
              <w:t>(if applicable)</w:t>
            </w:r>
          </w:p>
        </w:tc>
        <w:tc>
          <w:tcPr>
            <w:tcW w:w="7291" w:type="dxa"/>
            <w:gridSpan w:val="3"/>
            <w:vAlign w:val="center"/>
          </w:tcPr>
          <w:p w:rsidR="002C09CC" w:rsidRPr="00E41791" w:rsidRDefault="009454CE" w:rsidP="002C09CC">
            <w:pPr>
              <w:rPr>
                <w:rFonts w:cstheme="minorHAnsi"/>
                <w:sz w:val="24"/>
                <w:szCs w:val="24"/>
              </w:rPr>
            </w:pPr>
            <w:r>
              <w:rPr>
                <w:rFonts w:cstheme="minorHAnsi"/>
                <w:sz w:val="24"/>
                <w:szCs w:val="24"/>
              </w:rPr>
              <w:t>Education Programmes</w:t>
            </w:r>
          </w:p>
        </w:tc>
      </w:tr>
      <w:tr w:rsidR="002C09CC" w:rsidRPr="003C77E5" w:rsidTr="002C09CC">
        <w:tc>
          <w:tcPr>
            <w:tcW w:w="1951" w:type="dxa"/>
            <w:shd w:val="clear" w:color="auto" w:fill="D9D9D9" w:themeFill="background1" w:themeFillShade="D9"/>
            <w:vAlign w:val="center"/>
          </w:tcPr>
          <w:p w:rsidR="002C09CC" w:rsidRPr="003C77E5" w:rsidRDefault="002C09CC" w:rsidP="002C09CC">
            <w:pPr>
              <w:rPr>
                <w:rFonts w:cstheme="minorHAnsi"/>
                <w:b/>
                <w:sz w:val="24"/>
                <w:szCs w:val="24"/>
              </w:rPr>
            </w:pPr>
            <w:r w:rsidRPr="003C77E5">
              <w:rPr>
                <w:rFonts w:cstheme="minorHAnsi"/>
                <w:b/>
                <w:sz w:val="24"/>
                <w:szCs w:val="24"/>
              </w:rPr>
              <w:t>Responsible to</w:t>
            </w:r>
          </w:p>
        </w:tc>
        <w:tc>
          <w:tcPr>
            <w:tcW w:w="7291" w:type="dxa"/>
            <w:gridSpan w:val="3"/>
            <w:vAlign w:val="center"/>
          </w:tcPr>
          <w:p w:rsidR="002C09CC" w:rsidRPr="00E41791" w:rsidRDefault="009454CE" w:rsidP="002C09CC">
            <w:pPr>
              <w:rPr>
                <w:rFonts w:cstheme="minorHAnsi"/>
                <w:sz w:val="24"/>
                <w:szCs w:val="24"/>
              </w:rPr>
            </w:pPr>
            <w:r>
              <w:rPr>
                <w:rFonts w:cstheme="minorHAnsi"/>
                <w:sz w:val="24"/>
                <w:szCs w:val="24"/>
              </w:rPr>
              <w:t>Head of Education</w:t>
            </w:r>
          </w:p>
        </w:tc>
      </w:tr>
      <w:tr w:rsidR="002C09CC" w:rsidRPr="003C77E5" w:rsidTr="002C09CC">
        <w:trPr>
          <w:trHeight w:val="60"/>
        </w:trPr>
        <w:tc>
          <w:tcPr>
            <w:tcW w:w="1951" w:type="dxa"/>
            <w:shd w:val="clear" w:color="auto" w:fill="D9D9D9" w:themeFill="background1" w:themeFillShade="D9"/>
            <w:vAlign w:val="center"/>
          </w:tcPr>
          <w:p w:rsidR="002C09CC" w:rsidRPr="003C77E5" w:rsidRDefault="002C09CC" w:rsidP="002C09CC">
            <w:pPr>
              <w:rPr>
                <w:rFonts w:cstheme="minorHAnsi"/>
                <w:b/>
                <w:sz w:val="24"/>
                <w:szCs w:val="24"/>
              </w:rPr>
            </w:pPr>
            <w:r w:rsidRPr="003C77E5">
              <w:rPr>
                <w:rFonts w:cstheme="minorHAnsi"/>
                <w:b/>
                <w:sz w:val="24"/>
                <w:szCs w:val="24"/>
              </w:rPr>
              <w:t>Revision Date</w:t>
            </w:r>
          </w:p>
        </w:tc>
        <w:tc>
          <w:tcPr>
            <w:tcW w:w="7291" w:type="dxa"/>
            <w:gridSpan w:val="3"/>
            <w:vAlign w:val="center"/>
          </w:tcPr>
          <w:p w:rsidR="002C09CC" w:rsidRPr="00E41791" w:rsidRDefault="009454CE" w:rsidP="002C09CC">
            <w:pPr>
              <w:rPr>
                <w:rFonts w:cstheme="minorHAnsi"/>
                <w:sz w:val="24"/>
                <w:szCs w:val="24"/>
              </w:rPr>
            </w:pPr>
            <w:r>
              <w:rPr>
                <w:rFonts w:cstheme="minorHAnsi"/>
                <w:sz w:val="24"/>
                <w:szCs w:val="24"/>
              </w:rPr>
              <w:t>July 2019</w:t>
            </w:r>
          </w:p>
        </w:tc>
      </w:tr>
    </w:tbl>
    <w:p w:rsidR="002C09CC" w:rsidRPr="003C77E5" w:rsidRDefault="002C09CC">
      <w:pPr>
        <w:rPr>
          <w:rFonts w:cstheme="minorHAnsi"/>
          <w:sz w:val="24"/>
          <w:szCs w:val="24"/>
        </w:rPr>
      </w:pPr>
      <w:bookmarkStart w:id="0" w:name="_GoBack"/>
      <w:bookmarkEnd w:id="0"/>
    </w:p>
    <w:tbl>
      <w:tblPr>
        <w:tblStyle w:val="TableGrid"/>
        <w:tblW w:w="0" w:type="auto"/>
        <w:tblLook w:val="04A0" w:firstRow="1" w:lastRow="0" w:firstColumn="1" w:lastColumn="0" w:noHBand="0" w:noVBand="1"/>
      </w:tblPr>
      <w:tblGrid>
        <w:gridCol w:w="9242"/>
      </w:tblGrid>
      <w:tr w:rsidR="002C09CC" w:rsidRPr="003C77E5" w:rsidTr="002C09CC">
        <w:tc>
          <w:tcPr>
            <w:tcW w:w="9242" w:type="dxa"/>
            <w:shd w:val="clear" w:color="auto" w:fill="D9D9D9" w:themeFill="background1" w:themeFillShade="D9"/>
          </w:tcPr>
          <w:p w:rsidR="002C09CC" w:rsidRPr="009454CE" w:rsidRDefault="002C09CC" w:rsidP="0004704F">
            <w:pPr>
              <w:rPr>
                <w:rFonts w:cstheme="minorHAnsi"/>
                <w:b/>
                <w:sz w:val="24"/>
                <w:szCs w:val="24"/>
              </w:rPr>
            </w:pPr>
            <w:r w:rsidRPr="003C77E5">
              <w:rPr>
                <w:rFonts w:cstheme="minorHAnsi"/>
                <w:b/>
                <w:sz w:val="24"/>
                <w:szCs w:val="24"/>
              </w:rPr>
              <w:t xml:space="preserve">Purpose of the </w:t>
            </w:r>
            <w:r w:rsidR="003C77E5">
              <w:rPr>
                <w:rFonts w:cstheme="minorHAnsi"/>
                <w:b/>
                <w:sz w:val="24"/>
                <w:szCs w:val="24"/>
              </w:rPr>
              <w:t>j</w:t>
            </w:r>
            <w:r w:rsidR="003C77E5" w:rsidRPr="003C77E5">
              <w:rPr>
                <w:rFonts w:cstheme="minorHAnsi"/>
                <w:b/>
                <w:sz w:val="24"/>
                <w:szCs w:val="24"/>
              </w:rPr>
              <w:t>ob</w:t>
            </w:r>
          </w:p>
        </w:tc>
      </w:tr>
      <w:tr w:rsidR="002C09CC" w:rsidRPr="003C77E5" w:rsidTr="009454CE">
        <w:trPr>
          <w:trHeight w:val="1493"/>
        </w:trPr>
        <w:tc>
          <w:tcPr>
            <w:tcW w:w="9242" w:type="dxa"/>
          </w:tcPr>
          <w:p w:rsidR="002C09CC" w:rsidRPr="005836D5" w:rsidRDefault="009454CE" w:rsidP="009454CE">
            <w:pPr>
              <w:textAlignment w:val="baseline"/>
              <w:rPr>
                <w:lang w:eastAsia="en-GB"/>
              </w:rPr>
            </w:pPr>
            <w:r>
              <w:rPr>
                <w:lang w:eastAsia="en-GB"/>
              </w:rPr>
              <w:t>This role is responsible for leading and managing the Education Department’s portfolio of funded teacher development programmes, from primary phase to further education.  Specifically, this role will lead the work of four distinct funding streams and coordinating programme delivery with strategic goals. The role holder will be required to develop new projects as required and deputise for the Head of Education as required.</w:t>
            </w:r>
          </w:p>
        </w:tc>
      </w:tr>
      <w:tr w:rsidR="002C09CC" w:rsidRPr="003C77E5" w:rsidTr="00DD3C38">
        <w:tc>
          <w:tcPr>
            <w:tcW w:w="9242" w:type="dxa"/>
            <w:shd w:val="clear" w:color="auto" w:fill="D9D9D9" w:themeFill="background1" w:themeFillShade="D9"/>
          </w:tcPr>
          <w:p w:rsidR="002C09CC" w:rsidRPr="009454CE" w:rsidRDefault="00AE22F2" w:rsidP="00AE22F2">
            <w:pPr>
              <w:rPr>
                <w:rFonts w:cstheme="minorHAnsi"/>
                <w:b/>
                <w:sz w:val="24"/>
                <w:szCs w:val="24"/>
              </w:rPr>
            </w:pPr>
            <w:r w:rsidRPr="003C77E5">
              <w:rPr>
                <w:rFonts w:cstheme="minorHAnsi"/>
                <w:b/>
                <w:sz w:val="24"/>
                <w:szCs w:val="24"/>
              </w:rPr>
              <w:t xml:space="preserve">Context of the </w:t>
            </w:r>
            <w:r w:rsidR="003C77E5">
              <w:rPr>
                <w:rFonts w:cstheme="minorHAnsi"/>
                <w:b/>
                <w:sz w:val="24"/>
                <w:szCs w:val="24"/>
              </w:rPr>
              <w:t>j</w:t>
            </w:r>
            <w:r w:rsidRPr="003C77E5">
              <w:rPr>
                <w:rFonts w:cstheme="minorHAnsi"/>
                <w:b/>
                <w:sz w:val="24"/>
                <w:szCs w:val="24"/>
              </w:rPr>
              <w:t>ob</w:t>
            </w:r>
          </w:p>
        </w:tc>
      </w:tr>
      <w:tr w:rsidR="002C09CC" w:rsidRPr="003C77E5" w:rsidTr="00562BFA">
        <w:trPr>
          <w:trHeight w:val="2676"/>
        </w:trPr>
        <w:tc>
          <w:tcPr>
            <w:tcW w:w="9242" w:type="dxa"/>
          </w:tcPr>
          <w:p w:rsidR="005836D5" w:rsidRPr="009454CE" w:rsidRDefault="009454CE" w:rsidP="009454CE">
            <w:pPr>
              <w:textAlignment w:val="baseline"/>
              <w:rPr>
                <w:rFonts w:cstheme="minorHAnsi"/>
                <w:b/>
                <w:szCs w:val="24"/>
              </w:rPr>
            </w:pPr>
            <w:r w:rsidRPr="009454CE">
              <w:rPr>
                <w:rFonts w:cstheme="minorHAnsi"/>
                <w:b/>
                <w:szCs w:val="24"/>
              </w:rPr>
              <w:t>The Education Department</w:t>
            </w:r>
          </w:p>
          <w:p w:rsidR="009454CE" w:rsidRPr="009454CE" w:rsidRDefault="009454CE" w:rsidP="009454CE">
            <w:pPr>
              <w:jc w:val="both"/>
              <w:rPr>
                <w:rFonts w:cs="Arial"/>
                <w:lang w:eastAsia="en-GB"/>
              </w:rPr>
            </w:pPr>
            <w:r w:rsidRPr="009454CE">
              <w:rPr>
                <w:rFonts w:cs="Arial"/>
                <w:lang w:eastAsia="en-GB"/>
              </w:rPr>
              <w:t xml:space="preserve">The Education department has the following strategic goal: </w:t>
            </w:r>
          </w:p>
          <w:p w:rsidR="009454CE" w:rsidRPr="009454CE" w:rsidRDefault="009454CE" w:rsidP="009454CE">
            <w:pPr>
              <w:ind w:left="720"/>
              <w:jc w:val="both"/>
              <w:rPr>
                <w:rFonts w:cs="Arial"/>
                <w:lang w:eastAsia="en-GB"/>
              </w:rPr>
            </w:pPr>
            <w:r w:rsidRPr="009454CE">
              <w:rPr>
                <w:rFonts w:cs="Arial"/>
                <w:lang w:eastAsia="en-GB"/>
              </w:rPr>
              <w:t>“Everyone should have the opportunity to choose to study physics and those that do should have access to high-quality education and well-informed choices about future careers.”</w:t>
            </w:r>
          </w:p>
          <w:p w:rsidR="009454CE" w:rsidRPr="009454CE" w:rsidRDefault="009454CE" w:rsidP="009454CE">
            <w:pPr>
              <w:jc w:val="both"/>
              <w:rPr>
                <w:rFonts w:cs="Arial"/>
                <w:lang w:eastAsia="en-GB"/>
              </w:rPr>
            </w:pPr>
          </w:p>
          <w:p w:rsidR="009454CE" w:rsidRPr="009454CE" w:rsidRDefault="009454CE" w:rsidP="009454CE">
            <w:pPr>
              <w:jc w:val="both"/>
              <w:rPr>
                <w:rFonts w:cs="Arial"/>
                <w:lang w:eastAsia="ar-SA"/>
              </w:rPr>
            </w:pPr>
            <w:r w:rsidRPr="009454CE">
              <w:rPr>
                <w:rFonts w:cs="Arial"/>
                <w:lang w:eastAsia="en-GB"/>
              </w:rPr>
              <w:t>T</w:t>
            </w:r>
            <w:r w:rsidRPr="009454CE">
              <w:rPr>
                <w:rFonts w:cs="Arial"/>
                <w:lang w:eastAsia="ar-SA"/>
              </w:rPr>
              <w:t>o achieve this, we will:</w:t>
            </w:r>
          </w:p>
          <w:p w:rsidR="009454CE" w:rsidRPr="009454CE" w:rsidRDefault="009454CE" w:rsidP="009454CE">
            <w:pPr>
              <w:numPr>
                <w:ilvl w:val="0"/>
                <w:numId w:val="14"/>
              </w:numPr>
              <w:jc w:val="both"/>
              <w:rPr>
                <w:rFonts w:cs="Arial"/>
                <w:lang w:eastAsia="en-GB"/>
              </w:rPr>
            </w:pPr>
            <w:r w:rsidRPr="009454CE">
              <w:rPr>
                <w:rFonts w:cs="Arial"/>
                <w:lang w:eastAsia="en-GB"/>
              </w:rPr>
              <w:t>increase the number of 16-19 year olds studying physics, and within that increase the proportion of girls;</w:t>
            </w:r>
          </w:p>
          <w:p w:rsidR="009454CE" w:rsidRPr="009454CE" w:rsidRDefault="009454CE" w:rsidP="009454CE">
            <w:pPr>
              <w:numPr>
                <w:ilvl w:val="0"/>
                <w:numId w:val="14"/>
              </w:numPr>
              <w:jc w:val="both"/>
              <w:rPr>
                <w:rFonts w:cs="Arial"/>
                <w:lang w:eastAsia="en-GB"/>
              </w:rPr>
            </w:pPr>
            <w:r w:rsidRPr="009454CE">
              <w:rPr>
                <w:rFonts w:cs="Arial"/>
                <w:lang w:eastAsia="en-GB"/>
              </w:rPr>
              <w:t>develop a community-led, evidence-informed curriculum and assessment framework at all age groups;</w:t>
            </w:r>
          </w:p>
          <w:p w:rsidR="009454CE" w:rsidRPr="009454CE" w:rsidRDefault="009454CE" w:rsidP="009454CE">
            <w:pPr>
              <w:numPr>
                <w:ilvl w:val="0"/>
                <w:numId w:val="14"/>
              </w:numPr>
              <w:jc w:val="both"/>
              <w:rPr>
                <w:rFonts w:cs="Arial"/>
                <w:lang w:eastAsia="en-GB"/>
              </w:rPr>
            </w:pPr>
            <w:proofErr w:type="gramStart"/>
            <w:r w:rsidRPr="009454CE">
              <w:rPr>
                <w:rFonts w:cs="Arial"/>
                <w:lang w:eastAsia="en-GB"/>
              </w:rPr>
              <w:t>be</w:t>
            </w:r>
            <w:proofErr w:type="gramEnd"/>
            <w:r w:rsidRPr="009454CE">
              <w:rPr>
                <w:rFonts w:cs="Arial"/>
                <w:lang w:eastAsia="en-GB"/>
              </w:rPr>
              <w:t xml:space="preserve"> recognised for having fostered an environment where research into pedagogy in Further and Higher Education can thrive and for our leadership in sharing best practice.</w:t>
            </w:r>
          </w:p>
          <w:p w:rsidR="009454CE" w:rsidRPr="009454CE" w:rsidRDefault="009454CE" w:rsidP="009454CE">
            <w:pPr>
              <w:jc w:val="both"/>
              <w:rPr>
                <w:rFonts w:cs="Arial"/>
                <w:b/>
              </w:rPr>
            </w:pPr>
          </w:p>
          <w:p w:rsidR="009454CE" w:rsidRPr="009454CE" w:rsidRDefault="009454CE" w:rsidP="009454CE">
            <w:pPr>
              <w:suppressAutoHyphens/>
              <w:spacing w:before="40" w:after="40"/>
              <w:jc w:val="both"/>
              <w:rPr>
                <w:rFonts w:cs="Arial"/>
                <w:lang w:eastAsia="ar-SA"/>
              </w:rPr>
            </w:pPr>
            <w:r w:rsidRPr="009454CE">
              <w:rPr>
                <w:rFonts w:cs="Arial"/>
                <w:lang w:eastAsia="ar-SA"/>
              </w:rPr>
              <w:t>We are addressing these goals through 7 interlinked programmes:</w:t>
            </w:r>
          </w:p>
          <w:p w:rsidR="009454CE" w:rsidRPr="009454CE" w:rsidRDefault="009454CE" w:rsidP="009454CE">
            <w:pPr>
              <w:numPr>
                <w:ilvl w:val="0"/>
                <w:numId w:val="16"/>
              </w:numPr>
              <w:suppressAutoHyphens/>
              <w:spacing w:before="40" w:after="40"/>
              <w:jc w:val="both"/>
              <w:rPr>
                <w:rFonts w:cs="Arial"/>
                <w:lang w:eastAsia="ar-SA"/>
              </w:rPr>
            </w:pPr>
            <w:r w:rsidRPr="009454CE">
              <w:rPr>
                <w:rFonts w:cs="Arial"/>
                <w:lang w:eastAsia="ar-SA"/>
              </w:rPr>
              <w:t>Teacher recruitment and retention</w:t>
            </w:r>
          </w:p>
          <w:p w:rsidR="009454CE" w:rsidRPr="009454CE" w:rsidRDefault="009454CE" w:rsidP="009454CE">
            <w:pPr>
              <w:numPr>
                <w:ilvl w:val="0"/>
                <w:numId w:val="16"/>
              </w:numPr>
              <w:suppressAutoHyphens/>
              <w:spacing w:before="40" w:after="40"/>
              <w:jc w:val="both"/>
              <w:rPr>
                <w:rFonts w:cs="Arial"/>
                <w:lang w:eastAsia="ar-SA"/>
              </w:rPr>
            </w:pPr>
            <w:r w:rsidRPr="009454CE">
              <w:rPr>
                <w:rFonts w:cs="Arial"/>
                <w:lang w:eastAsia="ar-SA"/>
              </w:rPr>
              <w:t>Teacher professional development</w:t>
            </w:r>
          </w:p>
          <w:p w:rsidR="009454CE" w:rsidRPr="009454CE" w:rsidRDefault="009454CE" w:rsidP="009454CE">
            <w:pPr>
              <w:numPr>
                <w:ilvl w:val="0"/>
                <w:numId w:val="16"/>
              </w:numPr>
              <w:suppressAutoHyphens/>
              <w:spacing w:after="40"/>
              <w:jc w:val="both"/>
              <w:rPr>
                <w:rFonts w:cs="Arial"/>
                <w:lang w:eastAsia="ar-SA"/>
              </w:rPr>
            </w:pPr>
            <w:r w:rsidRPr="009454CE">
              <w:rPr>
                <w:rFonts w:cs="Arial"/>
                <w:lang w:eastAsia="ar-SA"/>
              </w:rPr>
              <w:t>Physics Teaching Network</w:t>
            </w:r>
          </w:p>
          <w:p w:rsidR="009454CE" w:rsidRPr="009454CE" w:rsidRDefault="009454CE" w:rsidP="009454CE">
            <w:pPr>
              <w:numPr>
                <w:ilvl w:val="0"/>
                <w:numId w:val="16"/>
              </w:numPr>
              <w:suppressAutoHyphens/>
              <w:spacing w:before="40" w:after="40"/>
              <w:jc w:val="both"/>
              <w:rPr>
                <w:rFonts w:cs="Arial"/>
                <w:lang w:eastAsia="ar-SA"/>
              </w:rPr>
            </w:pPr>
            <w:r w:rsidRPr="009454CE">
              <w:rPr>
                <w:rFonts w:cs="Arial"/>
                <w:lang w:eastAsia="ar-SA"/>
              </w:rPr>
              <w:t>Diversity in schools</w:t>
            </w:r>
          </w:p>
          <w:p w:rsidR="009454CE" w:rsidRPr="009454CE" w:rsidRDefault="009454CE" w:rsidP="009454CE">
            <w:pPr>
              <w:numPr>
                <w:ilvl w:val="0"/>
                <w:numId w:val="16"/>
              </w:numPr>
              <w:suppressAutoHyphens/>
              <w:spacing w:before="40" w:after="40"/>
              <w:jc w:val="both"/>
              <w:rPr>
                <w:rFonts w:cs="Arial"/>
                <w:lang w:eastAsia="ar-SA"/>
              </w:rPr>
            </w:pPr>
            <w:r w:rsidRPr="009454CE">
              <w:rPr>
                <w:rFonts w:cs="Arial"/>
                <w:lang w:eastAsia="ar-SA"/>
              </w:rPr>
              <w:t>Support and resources</w:t>
            </w:r>
          </w:p>
          <w:p w:rsidR="009454CE" w:rsidRPr="009454CE" w:rsidRDefault="009454CE" w:rsidP="009454CE">
            <w:pPr>
              <w:numPr>
                <w:ilvl w:val="0"/>
                <w:numId w:val="16"/>
              </w:numPr>
              <w:suppressAutoHyphens/>
              <w:spacing w:before="40" w:after="40"/>
              <w:jc w:val="both"/>
              <w:rPr>
                <w:rFonts w:cs="Arial"/>
                <w:lang w:eastAsia="ar-SA"/>
              </w:rPr>
            </w:pPr>
            <w:r w:rsidRPr="009454CE">
              <w:rPr>
                <w:rFonts w:cs="Arial"/>
                <w:lang w:eastAsia="ar-SA"/>
              </w:rPr>
              <w:t xml:space="preserve">Pedagogy in higher education </w:t>
            </w:r>
          </w:p>
          <w:p w:rsidR="009454CE" w:rsidRPr="007854A6" w:rsidRDefault="009454CE" w:rsidP="007854A6">
            <w:pPr>
              <w:numPr>
                <w:ilvl w:val="0"/>
                <w:numId w:val="16"/>
              </w:numPr>
              <w:suppressAutoHyphens/>
              <w:spacing w:before="40" w:after="40"/>
              <w:jc w:val="both"/>
              <w:rPr>
                <w:rFonts w:cs="Arial"/>
                <w:lang w:eastAsia="ar-SA"/>
              </w:rPr>
            </w:pPr>
            <w:r w:rsidRPr="009454CE">
              <w:rPr>
                <w:rFonts w:cs="Arial"/>
                <w:lang w:eastAsia="ar-SA"/>
              </w:rPr>
              <w:t>Education policy and development</w:t>
            </w:r>
          </w:p>
          <w:p w:rsidR="009454CE" w:rsidRPr="009454CE" w:rsidRDefault="009454CE" w:rsidP="009454CE">
            <w:pPr>
              <w:textAlignment w:val="baseline"/>
              <w:rPr>
                <w:rFonts w:cs="Arial"/>
                <w:lang w:eastAsia="ar-SA"/>
              </w:rPr>
            </w:pPr>
            <w:r w:rsidRPr="009454CE">
              <w:rPr>
                <w:rFonts w:cs="Arial"/>
                <w:lang w:eastAsia="ar-SA"/>
              </w:rPr>
              <w:t>The department comprises 23 office staff and a network of around 85 field workers.</w:t>
            </w:r>
          </w:p>
          <w:p w:rsidR="009454CE" w:rsidRPr="009454CE" w:rsidRDefault="009454CE" w:rsidP="009454CE">
            <w:pPr>
              <w:textAlignment w:val="baseline"/>
              <w:rPr>
                <w:rFonts w:cs="Arial"/>
                <w:b/>
              </w:rPr>
            </w:pPr>
          </w:p>
          <w:p w:rsidR="009454CE" w:rsidRPr="009454CE" w:rsidRDefault="009454CE" w:rsidP="009454CE">
            <w:pPr>
              <w:textAlignment w:val="baseline"/>
              <w:rPr>
                <w:rFonts w:cs="Arial"/>
                <w:lang w:eastAsia="ar-SA"/>
              </w:rPr>
            </w:pPr>
            <w:r w:rsidRPr="009454CE">
              <w:rPr>
                <w:rFonts w:cs="Arial"/>
                <w:b/>
              </w:rPr>
              <w:t>The Teacher Support Projects</w:t>
            </w:r>
          </w:p>
          <w:p w:rsidR="009454CE" w:rsidRPr="009454CE" w:rsidRDefault="009454CE" w:rsidP="009454CE">
            <w:pPr>
              <w:suppressAutoHyphens/>
              <w:spacing w:before="40" w:after="120" w:line="276" w:lineRule="auto"/>
              <w:jc w:val="both"/>
              <w:rPr>
                <w:rFonts w:cs="Arial"/>
                <w:lang w:eastAsia="ar-SA"/>
              </w:rPr>
            </w:pPr>
            <w:r w:rsidRPr="009454CE">
              <w:rPr>
                <w:rFonts w:cs="Arial"/>
                <w:lang w:eastAsia="ar-SA"/>
              </w:rPr>
              <w:t>The teacher Professional Support Programme consists of four funding streams that amount to approximately £3.5m per annum of funding.  These are listed below and are carried out by a mixture of IOP staff, and practising physics teachers who are subcontracted by their schools to lead CPD sessions.</w:t>
            </w:r>
          </w:p>
          <w:p w:rsidR="009454CE" w:rsidRPr="009454CE" w:rsidRDefault="009454CE" w:rsidP="009454CE">
            <w:pPr>
              <w:pStyle w:val="ListParagraph"/>
              <w:numPr>
                <w:ilvl w:val="0"/>
                <w:numId w:val="15"/>
              </w:numPr>
              <w:textAlignment w:val="baseline"/>
              <w:rPr>
                <w:rFonts w:cstheme="minorHAnsi"/>
              </w:rPr>
            </w:pPr>
            <w:r w:rsidRPr="009454CE">
              <w:rPr>
                <w:rFonts w:cs="Arial"/>
                <w:lang w:eastAsia="ar-SA"/>
              </w:rPr>
              <w:lastRenderedPageBreak/>
              <w:t>The Stimulating Physics Network</w:t>
            </w:r>
            <w:r w:rsidRPr="009454CE">
              <w:rPr>
                <w:vertAlign w:val="superscript"/>
                <w:lang w:eastAsia="ar-SA"/>
              </w:rPr>
              <w:footnoteReference w:id="1"/>
            </w:r>
            <w:r w:rsidRPr="009454CE">
              <w:rPr>
                <w:rFonts w:cs="Arial"/>
                <w:lang w:eastAsia="ar-SA"/>
              </w:rPr>
              <w:t xml:space="preserve"> provides bespoke, subject-specific CPD to teachers in English schools that have an identifiable problem with physics. SPN is also now working to improve gender balance in physics and is being funded to undertake a randomised control, trial to test its inclusivity initiatives at scale. The SPN has been funded by the </w:t>
            </w:r>
            <w:proofErr w:type="spellStart"/>
            <w:r w:rsidRPr="009454CE">
              <w:rPr>
                <w:rFonts w:cs="Arial"/>
                <w:lang w:eastAsia="ar-SA"/>
              </w:rPr>
              <w:t>DfE</w:t>
            </w:r>
            <w:proofErr w:type="spellEnd"/>
            <w:r w:rsidRPr="009454CE">
              <w:rPr>
                <w:rFonts w:cs="Arial"/>
                <w:lang w:eastAsia="ar-SA"/>
              </w:rPr>
              <w:t xml:space="preserve"> since 2009 and has a budget of £2.3m per year until March 2020. </w:t>
            </w:r>
            <w:r w:rsidRPr="009454CE">
              <w:rPr>
                <w:rFonts w:cs="Arial"/>
                <w:lang w:eastAsia="ar-SA"/>
              </w:rPr>
              <w:br/>
            </w:r>
            <w:r w:rsidRPr="009454CE">
              <w:rPr>
                <w:rFonts w:cs="Arial"/>
                <w:lang w:eastAsia="ar-SA"/>
              </w:rPr>
              <w:br/>
              <w:t>There are also equivalent, funded projects in Scotland and Wales.</w:t>
            </w:r>
          </w:p>
          <w:p w:rsidR="009454CE" w:rsidRPr="009454CE" w:rsidRDefault="009454CE" w:rsidP="009454CE">
            <w:pPr>
              <w:pStyle w:val="ListParagraph"/>
              <w:keepNext/>
              <w:keepLines/>
              <w:numPr>
                <w:ilvl w:val="0"/>
                <w:numId w:val="15"/>
              </w:numPr>
              <w:suppressAutoHyphens/>
              <w:spacing w:before="40" w:after="120" w:line="276" w:lineRule="auto"/>
              <w:jc w:val="both"/>
              <w:outlineLvl w:val="4"/>
              <w:rPr>
                <w:lang w:eastAsia="en-GB"/>
              </w:rPr>
            </w:pPr>
            <w:r w:rsidRPr="009454CE">
              <w:rPr>
                <w:rFonts w:cs="Arial"/>
                <w:lang w:eastAsia="en-GB"/>
              </w:rPr>
              <w:t xml:space="preserve">The Future Physics Leaders project is also </w:t>
            </w:r>
            <w:proofErr w:type="spellStart"/>
            <w:r w:rsidRPr="009454CE">
              <w:rPr>
                <w:rFonts w:cs="Arial"/>
                <w:lang w:eastAsia="en-GB"/>
              </w:rPr>
              <w:t>DfE</w:t>
            </w:r>
            <w:proofErr w:type="spellEnd"/>
            <w:r w:rsidRPr="009454CE">
              <w:rPr>
                <w:rFonts w:cs="Arial"/>
                <w:lang w:eastAsia="en-GB"/>
              </w:rPr>
              <w:t>-funded (approx. £900k per annum from the TLIF) and aims to secure specialist physics teaching in social mobility cold-spots around England by providing extra support and development to physics teachers in the early stages of their career.</w:t>
            </w:r>
          </w:p>
          <w:p w:rsidR="009454CE" w:rsidRPr="009454CE" w:rsidRDefault="009454CE" w:rsidP="009454CE">
            <w:pPr>
              <w:pStyle w:val="ListParagraph"/>
              <w:numPr>
                <w:ilvl w:val="0"/>
                <w:numId w:val="15"/>
              </w:numPr>
              <w:rPr>
                <w:rFonts w:cstheme="minorHAnsi"/>
              </w:rPr>
            </w:pPr>
            <w:r w:rsidRPr="009454CE">
              <w:rPr>
                <w:rFonts w:cstheme="minorHAnsi"/>
              </w:rPr>
              <w:t>The Physics Teacher Network is an IOP-funded project that contracts IOP coaches to provide support to local networks of teachers.  Ranging from informal get-togethers to full-on CPD days, the teacher network builds links between physics teachers who often work in professional isolation.</w:t>
            </w:r>
          </w:p>
          <w:p w:rsidR="009454CE" w:rsidRPr="009454CE" w:rsidRDefault="009454CE" w:rsidP="009454CE">
            <w:pPr>
              <w:pStyle w:val="ListParagraph"/>
              <w:numPr>
                <w:ilvl w:val="0"/>
                <w:numId w:val="15"/>
              </w:numPr>
              <w:rPr>
                <w:rFonts w:cstheme="minorHAnsi"/>
              </w:rPr>
            </w:pPr>
            <w:r w:rsidRPr="009454CE">
              <w:rPr>
                <w:rFonts w:cstheme="minorHAnsi"/>
              </w:rPr>
              <w:t>The Professional Practice Group is a new initiative funded by the IOP with a brief to work with everyone in the UK who is leading physics CPD to make sure that good practice is shared and that professional dialogue and learning can thrive amongst those who lead physics CPD for others.</w:t>
            </w:r>
          </w:p>
          <w:p w:rsidR="009454CE" w:rsidRPr="009454CE" w:rsidRDefault="009454CE" w:rsidP="009454CE">
            <w:pPr>
              <w:pStyle w:val="ListParagraph"/>
              <w:textAlignment w:val="baseline"/>
              <w:rPr>
                <w:rFonts w:cstheme="minorHAnsi"/>
                <w:sz w:val="24"/>
                <w:szCs w:val="24"/>
              </w:rPr>
            </w:pPr>
          </w:p>
          <w:p w:rsidR="009454CE" w:rsidRPr="007854A6" w:rsidRDefault="009454CE" w:rsidP="007854A6">
            <w:pPr>
              <w:jc w:val="both"/>
              <w:rPr>
                <w:rFonts w:cs="Arial"/>
                <w:b/>
              </w:rPr>
            </w:pPr>
            <w:r w:rsidRPr="009454CE">
              <w:rPr>
                <w:rFonts w:cs="Arial"/>
                <w:b/>
              </w:rPr>
              <w:t>The job’s context</w:t>
            </w:r>
          </w:p>
          <w:p w:rsidR="009454CE" w:rsidRPr="009454CE" w:rsidRDefault="009454CE" w:rsidP="009454CE">
            <w:pPr>
              <w:suppressAutoHyphens/>
              <w:spacing w:before="40" w:after="120" w:line="276" w:lineRule="auto"/>
              <w:jc w:val="both"/>
              <w:rPr>
                <w:rFonts w:cs="Arial"/>
                <w:lang w:eastAsia="ar-SA"/>
              </w:rPr>
            </w:pPr>
            <w:r w:rsidRPr="009454CE">
              <w:rPr>
                <w:rFonts w:cs="Arial"/>
                <w:lang w:eastAsia="ar-SA"/>
              </w:rPr>
              <w:t xml:space="preserve">Teaching physics is doing physics and we hope to attract more teachers to become members. At the same time, we are moving towards a new phase of teacher support and the provision of CPD. The overarching theme of this role is to provide a vision and leadership for all of the Institute’s work in developing and supporting physics teachers as professionals through CPD, recognition, membership and </w:t>
            </w:r>
            <w:proofErr w:type="spellStart"/>
            <w:r w:rsidRPr="009454CE">
              <w:rPr>
                <w:rFonts w:cs="Arial"/>
                <w:lang w:eastAsia="ar-SA"/>
              </w:rPr>
              <w:t>chartership</w:t>
            </w:r>
            <w:proofErr w:type="spellEnd"/>
            <w:r w:rsidRPr="009454CE">
              <w:rPr>
                <w:rFonts w:cs="Arial"/>
                <w:lang w:eastAsia="ar-SA"/>
              </w:rPr>
              <w:t>.</w:t>
            </w:r>
          </w:p>
          <w:p w:rsidR="009454CE" w:rsidRPr="009454CE" w:rsidRDefault="009454CE" w:rsidP="009454CE">
            <w:pPr>
              <w:suppressAutoHyphens/>
              <w:spacing w:before="40" w:after="120" w:line="276" w:lineRule="auto"/>
              <w:jc w:val="both"/>
              <w:rPr>
                <w:rFonts w:cs="Arial"/>
                <w:lang w:eastAsia="ar-SA"/>
              </w:rPr>
            </w:pPr>
            <w:r w:rsidRPr="009454CE">
              <w:rPr>
                <w:rFonts w:cs="Arial"/>
                <w:lang w:eastAsia="ar-SA"/>
              </w:rPr>
              <w:t xml:space="preserve">The post holder will lead these projects through their current stages of funding and develop a strategy for how they can continue and/or how we can transition to a new phase of school. That strategy will include a consideration of the interface between the support we provide for teachers and the support we provide for members (who are teachers). It will also involve considerable discussion and liaison with our contacts in the </w:t>
            </w:r>
            <w:proofErr w:type="spellStart"/>
            <w:r w:rsidRPr="009454CE">
              <w:rPr>
                <w:rFonts w:cs="Arial"/>
                <w:lang w:eastAsia="ar-SA"/>
              </w:rPr>
              <w:t>DfE</w:t>
            </w:r>
            <w:proofErr w:type="spellEnd"/>
            <w:r w:rsidRPr="009454CE">
              <w:rPr>
                <w:rFonts w:cs="Arial"/>
                <w:lang w:eastAsia="ar-SA"/>
              </w:rPr>
              <w:t xml:space="preserve"> and devolved administrations. The post holder will work closely with colleagues in other teams including membership and communications.</w:t>
            </w:r>
          </w:p>
          <w:p w:rsidR="009454CE" w:rsidRPr="009454CE" w:rsidRDefault="009454CE" w:rsidP="009454CE">
            <w:pPr>
              <w:suppressAutoHyphens/>
              <w:spacing w:before="40" w:after="120" w:line="276" w:lineRule="auto"/>
              <w:jc w:val="both"/>
              <w:rPr>
                <w:rFonts w:cs="Arial"/>
                <w:lang w:eastAsia="ar-SA"/>
              </w:rPr>
            </w:pPr>
            <w:r w:rsidRPr="009454CE">
              <w:rPr>
                <w:rFonts w:cs="Arial"/>
                <w:lang w:eastAsia="ar-SA"/>
              </w:rPr>
              <w:t xml:space="preserve">Furthermore, the post holder will oversee other projects relating to teacher professional development and develop new projects as they are needed. </w:t>
            </w:r>
          </w:p>
          <w:p w:rsidR="009454CE" w:rsidRPr="007854A6" w:rsidRDefault="009454CE" w:rsidP="007854A6">
            <w:pPr>
              <w:suppressAutoHyphens/>
              <w:spacing w:before="40" w:after="120" w:line="276" w:lineRule="auto"/>
              <w:jc w:val="both"/>
              <w:rPr>
                <w:rFonts w:cs="Arial"/>
                <w:lang w:eastAsia="ar-SA"/>
              </w:rPr>
            </w:pPr>
            <w:r w:rsidRPr="009454CE">
              <w:rPr>
                <w:rFonts w:cs="Arial"/>
                <w:lang w:eastAsia="ar-SA"/>
              </w:rPr>
              <w:t>The post holder will be based in the London office.</w:t>
            </w:r>
          </w:p>
        </w:tc>
      </w:tr>
      <w:tr w:rsidR="00562BFA" w:rsidRPr="003C77E5" w:rsidTr="00DD3C38">
        <w:tc>
          <w:tcPr>
            <w:tcW w:w="9242" w:type="dxa"/>
            <w:shd w:val="clear" w:color="auto" w:fill="D9D9D9" w:themeFill="background1" w:themeFillShade="D9"/>
          </w:tcPr>
          <w:p w:rsidR="00562BFA" w:rsidRPr="009454CE" w:rsidRDefault="00562BFA" w:rsidP="00562BFA">
            <w:pPr>
              <w:rPr>
                <w:rFonts w:cstheme="minorHAnsi"/>
                <w:b/>
                <w:sz w:val="24"/>
                <w:szCs w:val="24"/>
              </w:rPr>
            </w:pPr>
            <w:r w:rsidRPr="009454CE">
              <w:rPr>
                <w:rFonts w:cstheme="minorHAnsi"/>
                <w:b/>
                <w:sz w:val="24"/>
                <w:szCs w:val="24"/>
              </w:rPr>
              <w:lastRenderedPageBreak/>
              <w:t xml:space="preserve">Key </w:t>
            </w:r>
            <w:r w:rsidR="003C77E5" w:rsidRPr="009454CE">
              <w:rPr>
                <w:rFonts w:cstheme="minorHAnsi"/>
                <w:b/>
                <w:sz w:val="24"/>
                <w:szCs w:val="24"/>
              </w:rPr>
              <w:t>decision</w:t>
            </w:r>
            <w:r w:rsidR="005C7409" w:rsidRPr="009454CE">
              <w:rPr>
                <w:rFonts w:cstheme="minorHAnsi"/>
                <w:b/>
                <w:sz w:val="24"/>
                <w:szCs w:val="24"/>
              </w:rPr>
              <w:t>-</w:t>
            </w:r>
            <w:r w:rsidR="003C77E5" w:rsidRPr="009454CE">
              <w:rPr>
                <w:rFonts w:cstheme="minorHAnsi"/>
                <w:b/>
                <w:sz w:val="24"/>
                <w:szCs w:val="24"/>
              </w:rPr>
              <w:t>m</w:t>
            </w:r>
            <w:r w:rsidR="005C7409" w:rsidRPr="009454CE">
              <w:rPr>
                <w:rFonts w:cstheme="minorHAnsi"/>
                <w:b/>
                <w:sz w:val="24"/>
                <w:szCs w:val="24"/>
              </w:rPr>
              <w:t>aking in</w:t>
            </w:r>
            <w:r w:rsidRPr="009454CE">
              <w:rPr>
                <w:rFonts w:cstheme="minorHAnsi"/>
                <w:b/>
                <w:sz w:val="24"/>
                <w:szCs w:val="24"/>
              </w:rPr>
              <w:t xml:space="preserve"> the </w:t>
            </w:r>
            <w:r w:rsidR="003C77E5" w:rsidRPr="009454CE">
              <w:rPr>
                <w:rFonts w:cstheme="minorHAnsi"/>
                <w:b/>
                <w:sz w:val="24"/>
                <w:szCs w:val="24"/>
              </w:rPr>
              <w:t>job</w:t>
            </w:r>
          </w:p>
        </w:tc>
      </w:tr>
      <w:tr w:rsidR="00562BFA" w:rsidRPr="003C77E5" w:rsidTr="001F1854">
        <w:trPr>
          <w:trHeight w:val="1333"/>
        </w:trPr>
        <w:tc>
          <w:tcPr>
            <w:tcW w:w="9242" w:type="dxa"/>
          </w:tcPr>
          <w:p w:rsidR="009454CE" w:rsidRPr="009454CE" w:rsidRDefault="009454CE" w:rsidP="009454CE">
            <w:pPr>
              <w:numPr>
                <w:ilvl w:val="0"/>
                <w:numId w:val="17"/>
              </w:numPr>
            </w:pPr>
            <w:r w:rsidRPr="009454CE">
              <w:t xml:space="preserve">Lead the Institute’s work in supporting the professional development of the physics teaching workforce </w:t>
            </w:r>
          </w:p>
          <w:p w:rsidR="009454CE" w:rsidRPr="009454CE" w:rsidRDefault="009454CE" w:rsidP="009454CE">
            <w:pPr>
              <w:numPr>
                <w:ilvl w:val="0"/>
                <w:numId w:val="17"/>
              </w:numPr>
            </w:pPr>
            <w:r w:rsidRPr="009454CE">
              <w:t>Develop a strategy for a transition to a sustainable, supportive professional community of physics teaching</w:t>
            </w:r>
          </w:p>
          <w:p w:rsidR="009454CE" w:rsidRPr="009454CE" w:rsidRDefault="009454CE" w:rsidP="009454CE">
            <w:pPr>
              <w:numPr>
                <w:ilvl w:val="0"/>
                <w:numId w:val="17"/>
              </w:numPr>
            </w:pPr>
            <w:r w:rsidRPr="009454CE">
              <w:t xml:space="preserve">Ensuring all project milestones and KPIs are met </w:t>
            </w:r>
          </w:p>
          <w:p w:rsidR="00562BFA" w:rsidRPr="009454CE" w:rsidRDefault="009454CE" w:rsidP="007854A6">
            <w:pPr>
              <w:numPr>
                <w:ilvl w:val="0"/>
                <w:numId w:val="17"/>
              </w:numPr>
              <w:rPr>
                <w:rFonts w:cstheme="minorHAnsi"/>
                <w:sz w:val="24"/>
                <w:szCs w:val="24"/>
              </w:rPr>
            </w:pPr>
            <w:r w:rsidRPr="009454CE">
              <w:t>Managing and holding to account the activities of a diverse team of managers and coordinators, both in the office and remotely</w:t>
            </w:r>
          </w:p>
        </w:tc>
      </w:tr>
      <w:tr w:rsidR="001F1854" w:rsidRPr="003C77E5" w:rsidTr="00DD3C38">
        <w:tc>
          <w:tcPr>
            <w:tcW w:w="9242" w:type="dxa"/>
            <w:shd w:val="clear" w:color="auto" w:fill="D9D9D9" w:themeFill="background1" w:themeFillShade="D9"/>
          </w:tcPr>
          <w:p w:rsidR="001F1854" w:rsidRPr="009454CE" w:rsidRDefault="001F1854" w:rsidP="00DD3C38">
            <w:pPr>
              <w:rPr>
                <w:rFonts w:cstheme="minorHAnsi"/>
                <w:b/>
                <w:sz w:val="24"/>
                <w:szCs w:val="24"/>
              </w:rPr>
            </w:pPr>
            <w:r w:rsidRPr="009454CE">
              <w:rPr>
                <w:rFonts w:cstheme="minorHAnsi"/>
                <w:b/>
                <w:sz w:val="24"/>
                <w:szCs w:val="24"/>
              </w:rPr>
              <w:lastRenderedPageBreak/>
              <w:t xml:space="preserve">Accountability of the </w:t>
            </w:r>
            <w:r w:rsidR="003C77E5" w:rsidRPr="009454CE">
              <w:rPr>
                <w:rFonts w:cstheme="minorHAnsi"/>
                <w:b/>
                <w:sz w:val="24"/>
                <w:szCs w:val="24"/>
              </w:rPr>
              <w:t>j</w:t>
            </w:r>
            <w:r w:rsidRPr="009454CE">
              <w:rPr>
                <w:rFonts w:cstheme="minorHAnsi"/>
                <w:b/>
                <w:sz w:val="24"/>
                <w:szCs w:val="24"/>
              </w:rPr>
              <w:t>ob</w:t>
            </w:r>
          </w:p>
        </w:tc>
      </w:tr>
      <w:tr w:rsidR="001F1854" w:rsidRPr="003C77E5" w:rsidTr="00DD3C38">
        <w:trPr>
          <w:trHeight w:val="1333"/>
        </w:trPr>
        <w:tc>
          <w:tcPr>
            <w:tcW w:w="9242" w:type="dxa"/>
          </w:tcPr>
          <w:p w:rsidR="009454CE" w:rsidRPr="009454CE" w:rsidRDefault="009454CE" w:rsidP="009454CE">
            <w:pPr>
              <w:numPr>
                <w:ilvl w:val="0"/>
                <w:numId w:val="18"/>
              </w:numPr>
              <w:spacing w:line="276" w:lineRule="auto"/>
              <w:rPr>
                <w:rFonts w:cs="Arial"/>
              </w:rPr>
            </w:pPr>
            <w:r w:rsidRPr="009454CE">
              <w:rPr>
                <w:rFonts w:cs="Arial"/>
              </w:rPr>
              <w:t>The Head of Programme, has 7 direct line reports and leads a team of a further 42 individuals</w:t>
            </w:r>
          </w:p>
          <w:p w:rsidR="009454CE" w:rsidRPr="009454CE" w:rsidRDefault="009454CE" w:rsidP="009454CE">
            <w:pPr>
              <w:numPr>
                <w:ilvl w:val="0"/>
                <w:numId w:val="18"/>
              </w:numPr>
              <w:spacing w:line="276" w:lineRule="auto"/>
              <w:rPr>
                <w:rFonts w:cs="Arial"/>
              </w:rPr>
            </w:pPr>
            <w:r w:rsidRPr="009454CE">
              <w:rPr>
                <w:rFonts w:cs="Arial"/>
              </w:rPr>
              <w:t>The post holder has oversight of and offers programmatic advice to the delivery of a number of other projects</w:t>
            </w:r>
          </w:p>
          <w:p w:rsidR="009454CE" w:rsidRPr="009454CE" w:rsidRDefault="009454CE" w:rsidP="009454CE">
            <w:pPr>
              <w:numPr>
                <w:ilvl w:val="0"/>
                <w:numId w:val="18"/>
              </w:numPr>
              <w:spacing w:line="276" w:lineRule="auto"/>
              <w:rPr>
                <w:rFonts w:cs="Arial"/>
              </w:rPr>
            </w:pPr>
            <w:r w:rsidRPr="009454CE">
              <w:rPr>
                <w:rFonts w:cs="Arial"/>
              </w:rPr>
              <w:t>has budgetary responsibility between £3-4million per year</w:t>
            </w:r>
          </w:p>
          <w:p w:rsidR="009454CE" w:rsidRPr="009454CE" w:rsidRDefault="009454CE" w:rsidP="009454CE">
            <w:pPr>
              <w:numPr>
                <w:ilvl w:val="0"/>
                <w:numId w:val="18"/>
              </w:numPr>
              <w:spacing w:line="276" w:lineRule="auto"/>
              <w:rPr>
                <w:rFonts w:cs="Arial"/>
              </w:rPr>
            </w:pPr>
            <w:r w:rsidRPr="009454CE">
              <w:rPr>
                <w:rFonts w:cs="Arial"/>
              </w:rPr>
              <w:t>will write bids and grant applications, and design and develop new projects and programmes</w:t>
            </w:r>
          </w:p>
          <w:p w:rsidR="009454CE" w:rsidRPr="009454CE" w:rsidRDefault="009454CE" w:rsidP="009454CE">
            <w:pPr>
              <w:numPr>
                <w:ilvl w:val="0"/>
                <w:numId w:val="18"/>
              </w:numPr>
              <w:spacing w:line="276" w:lineRule="auto"/>
              <w:rPr>
                <w:rFonts w:cs="Arial"/>
              </w:rPr>
            </w:pPr>
            <w:r w:rsidRPr="009454CE">
              <w:rPr>
                <w:rFonts w:cs="Arial"/>
              </w:rPr>
              <w:t>manages large and diverse contracts and subcontracts (e.g. with funders, project delivery partners, external evaluators) and secondment agreements (e.g. £10,000 - £2.5m)</w:t>
            </w:r>
          </w:p>
          <w:p w:rsidR="009454CE" w:rsidRPr="009454CE" w:rsidRDefault="009454CE" w:rsidP="009454CE">
            <w:pPr>
              <w:numPr>
                <w:ilvl w:val="0"/>
                <w:numId w:val="18"/>
              </w:numPr>
              <w:spacing w:line="276" w:lineRule="auto"/>
              <w:rPr>
                <w:rFonts w:cs="Arial"/>
              </w:rPr>
            </w:pPr>
            <w:r w:rsidRPr="009454CE">
              <w:rPr>
                <w:rFonts w:cs="Arial"/>
              </w:rPr>
              <w:t xml:space="preserve">will recruit and appoint staff, including the project managers </w:t>
            </w:r>
          </w:p>
          <w:p w:rsidR="009454CE" w:rsidRDefault="009454CE" w:rsidP="009454CE">
            <w:pPr>
              <w:numPr>
                <w:ilvl w:val="0"/>
                <w:numId w:val="18"/>
              </w:numPr>
              <w:spacing w:line="276" w:lineRule="auto"/>
              <w:rPr>
                <w:rFonts w:cs="Arial"/>
              </w:rPr>
            </w:pPr>
            <w:r w:rsidRPr="009454CE">
              <w:rPr>
                <w:rFonts w:cs="Arial"/>
              </w:rPr>
              <w:t>can authorise expenditure within budget up to £10,000</w:t>
            </w:r>
          </w:p>
          <w:p w:rsidR="001F1854" w:rsidRPr="009454CE" w:rsidRDefault="009454CE" w:rsidP="009454CE">
            <w:pPr>
              <w:numPr>
                <w:ilvl w:val="0"/>
                <w:numId w:val="18"/>
              </w:numPr>
              <w:spacing w:line="276" w:lineRule="auto"/>
              <w:rPr>
                <w:rFonts w:cs="Arial"/>
              </w:rPr>
            </w:pPr>
            <w:r w:rsidRPr="009454CE">
              <w:rPr>
                <w:rFonts w:cs="Arial"/>
              </w:rPr>
              <w:t>will deputise for the head of education as agreed</w:t>
            </w:r>
          </w:p>
        </w:tc>
      </w:tr>
    </w:tbl>
    <w:p w:rsidR="002C09CC" w:rsidRPr="003C77E5" w:rsidRDefault="002C09CC">
      <w:pPr>
        <w:rPr>
          <w:rFonts w:cstheme="minorHAnsi"/>
          <w:sz w:val="36"/>
        </w:rPr>
      </w:pPr>
    </w:p>
    <w:tbl>
      <w:tblPr>
        <w:tblStyle w:val="TableGrid"/>
        <w:tblW w:w="0" w:type="auto"/>
        <w:tblLook w:val="04A0" w:firstRow="1" w:lastRow="0" w:firstColumn="1" w:lastColumn="0" w:noHBand="0" w:noVBand="1"/>
      </w:tblPr>
      <w:tblGrid>
        <w:gridCol w:w="818"/>
        <w:gridCol w:w="8424"/>
      </w:tblGrid>
      <w:tr w:rsidR="00AE22F2" w:rsidRPr="003C77E5" w:rsidTr="00DD3C38">
        <w:tc>
          <w:tcPr>
            <w:tcW w:w="9242" w:type="dxa"/>
            <w:gridSpan w:val="2"/>
            <w:shd w:val="clear" w:color="auto" w:fill="D9D9D9" w:themeFill="background1" w:themeFillShade="D9"/>
          </w:tcPr>
          <w:p w:rsidR="00AE22F2" w:rsidRPr="003C77E5" w:rsidRDefault="00AE22F2" w:rsidP="00DD3C38">
            <w:pPr>
              <w:rPr>
                <w:rFonts w:cstheme="minorHAnsi"/>
                <w:b/>
                <w:sz w:val="24"/>
                <w:szCs w:val="24"/>
              </w:rPr>
            </w:pPr>
            <w:r w:rsidRPr="003C77E5">
              <w:rPr>
                <w:rFonts w:cstheme="minorHAnsi"/>
                <w:b/>
                <w:sz w:val="24"/>
                <w:szCs w:val="24"/>
              </w:rPr>
              <w:t xml:space="preserve">Organisational </w:t>
            </w:r>
            <w:r w:rsidR="008D3D32">
              <w:rPr>
                <w:rFonts w:cstheme="minorHAnsi"/>
                <w:b/>
                <w:sz w:val="24"/>
                <w:szCs w:val="24"/>
              </w:rPr>
              <w:t>c</w:t>
            </w:r>
            <w:r w:rsidR="008D3D32" w:rsidRPr="003C77E5">
              <w:rPr>
                <w:rFonts w:cstheme="minorHAnsi"/>
                <w:b/>
                <w:sz w:val="24"/>
                <w:szCs w:val="24"/>
              </w:rPr>
              <w:t>hart</w:t>
            </w:r>
          </w:p>
          <w:p w:rsidR="00AE22F2" w:rsidRPr="003C77E5" w:rsidRDefault="00AE22F2" w:rsidP="00DD3C38">
            <w:pPr>
              <w:rPr>
                <w:rFonts w:cstheme="minorHAnsi"/>
                <w:sz w:val="24"/>
                <w:szCs w:val="24"/>
              </w:rPr>
            </w:pPr>
            <w:r w:rsidRPr="003C77E5">
              <w:rPr>
                <w:rFonts w:cstheme="minorHAnsi"/>
                <w:sz w:val="20"/>
                <w:szCs w:val="24"/>
              </w:rPr>
              <w:t>This chart shows where this job sits within the department and team</w:t>
            </w:r>
          </w:p>
        </w:tc>
      </w:tr>
      <w:tr w:rsidR="00AE22F2" w:rsidRPr="003C77E5" w:rsidTr="00AE22F2">
        <w:trPr>
          <w:trHeight w:val="5002"/>
        </w:trPr>
        <w:tc>
          <w:tcPr>
            <w:tcW w:w="9242" w:type="dxa"/>
            <w:gridSpan w:val="2"/>
          </w:tcPr>
          <w:p w:rsidR="00AE22F2" w:rsidRPr="003C77E5" w:rsidRDefault="009454CE" w:rsidP="00DD3C38">
            <w:pPr>
              <w:rPr>
                <w:rFonts w:cstheme="minorHAnsi"/>
                <w:sz w:val="24"/>
                <w:szCs w:val="24"/>
              </w:rPr>
            </w:pPr>
            <w:r>
              <w:rPr>
                <w:noProof/>
                <w:lang w:eastAsia="en-GB"/>
              </w:rPr>
              <w:drawing>
                <wp:inline distT="0" distB="0" distL="0" distR="0" wp14:anchorId="5D6B80A9" wp14:editId="0033B242">
                  <wp:extent cx="5763491" cy="4177145"/>
                  <wp:effectExtent l="19050" t="0" r="46990" b="0"/>
                  <wp:docPr id="1" name="Diagram 1">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335A153-EDEA-4459-BCD4-4316E158FD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AE22F2" w:rsidRPr="003C77E5" w:rsidTr="00DD3C38">
        <w:tc>
          <w:tcPr>
            <w:tcW w:w="9242" w:type="dxa"/>
            <w:gridSpan w:val="2"/>
            <w:shd w:val="clear" w:color="auto" w:fill="D9D9D9" w:themeFill="background1" w:themeFillShade="D9"/>
          </w:tcPr>
          <w:p w:rsidR="0004704F" w:rsidRPr="007854A6" w:rsidRDefault="00AE22F2" w:rsidP="00D337EF">
            <w:pPr>
              <w:rPr>
                <w:rFonts w:cstheme="minorHAnsi"/>
                <w:b/>
                <w:sz w:val="24"/>
                <w:szCs w:val="24"/>
              </w:rPr>
            </w:pPr>
            <w:r w:rsidRPr="003C77E5">
              <w:rPr>
                <w:rFonts w:cstheme="minorHAnsi"/>
                <w:b/>
                <w:sz w:val="24"/>
                <w:szCs w:val="24"/>
              </w:rPr>
              <w:t>Main responsibilities of the role</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AE22F2" w:rsidRPr="007854A6" w:rsidRDefault="00AE22F2" w:rsidP="00AE22F2">
            <w:pPr>
              <w:rPr>
                <w:rFonts w:cstheme="minorHAnsi"/>
                <w:b/>
              </w:rPr>
            </w:pPr>
            <w:r w:rsidRPr="007854A6">
              <w:rPr>
                <w:rFonts w:cstheme="minorHAnsi"/>
              </w:rPr>
              <w:t xml:space="preserve"> </w:t>
            </w:r>
            <w:r w:rsidR="007854A6" w:rsidRPr="007854A6">
              <w:rPr>
                <w:rFonts w:cstheme="minorHAnsi"/>
                <w:b/>
              </w:rPr>
              <w:t>Implementation of Programmes</w:t>
            </w:r>
          </w:p>
          <w:p w:rsidR="007854A6" w:rsidRPr="007854A6" w:rsidRDefault="007854A6" w:rsidP="007854A6">
            <w:pPr>
              <w:pStyle w:val="ListParagraph"/>
              <w:numPr>
                <w:ilvl w:val="0"/>
                <w:numId w:val="1"/>
              </w:numPr>
              <w:rPr>
                <w:rFonts w:cstheme="minorHAnsi"/>
              </w:rPr>
            </w:pPr>
            <w:r w:rsidRPr="007854A6">
              <w:rPr>
                <w:rFonts w:cstheme="minorHAnsi"/>
              </w:rPr>
              <w:t>Work with partners to roll out the Education Department’s portfolio of teacher development projects and programmes.</w:t>
            </w:r>
          </w:p>
          <w:p w:rsidR="007854A6" w:rsidRPr="007854A6" w:rsidRDefault="007854A6" w:rsidP="007854A6">
            <w:pPr>
              <w:pStyle w:val="ListParagraph"/>
              <w:numPr>
                <w:ilvl w:val="0"/>
                <w:numId w:val="1"/>
              </w:numPr>
              <w:rPr>
                <w:rFonts w:cstheme="minorHAnsi"/>
              </w:rPr>
            </w:pPr>
            <w:r w:rsidRPr="007854A6">
              <w:rPr>
                <w:rFonts w:cstheme="minorHAnsi"/>
              </w:rPr>
              <w:t>Lead a team of coordinators, project managers and diverse field teams effectively.</w:t>
            </w:r>
          </w:p>
          <w:p w:rsidR="007854A6" w:rsidRPr="007854A6" w:rsidRDefault="007854A6" w:rsidP="007854A6">
            <w:pPr>
              <w:pStyle w:val="ListParagraph"/>
              <w:numPr>
                <w:ilvl w:val="0"/>
                <w:numId w:val="1"/>
              </w:numPr>
              <w:rPr>
                <w:rFonts w:cstheme="minorHAnsi"/>
              </w:rPr>
            </w:pPr>
            <w:r w:rsidRPr="007854A6">
              <w:rPr>
                <w:rFonts w:cstheme="minorHAnsi"/>
              </w:rPr>
              <w:t xml:space="preserve">Oversee and delegate the management of all operational processes related to project and programme function, including funding applications, project design and target-setting, evaluation, reporting, communication and dissemination, financial </w:t>
            </w:r>
            <w:r w:rsidRPr="007854A6">
              <w:rPr>
                <w:rFonts w:cstheme="minorHAnsi"/>
              </w:rPr>
              <w:lastRenderedPageBreak/>
              <w:t>administration and management.</w:t>
            </w:r>
          </w:p>
          <w:p w:rsidR="007854A6" w:rsidRPr="007854A6" w:rsidRDefault="007854A6" w:rsidP="007854A6">
            <w:pPr>
              <w:pStyle w:val="ListParagraph"/>
              <w:numPr>
                <w:ilvl w:val="0"/>
                <w:numId w:val="1"/>
              </w:numPr>
              <w:rPr>
                <w:rFonts w:cstheme="minorHAnsi"/>
              </w:rPr>
            </w:pPr>
            <w:r w:rsidRPr="007854A6">
              <w:rPr>
                <w:rFonts w:cstheme="minorHAnsi"/>
              </w:rPr>
              <w:t>Have oversight of all programme budgets with assistance from the SPN Business Manager and the Institute Business Partner.</w:t>
            </w:r>
          </w:p>
          <w:p w:rsidR="007854A6" w:rsidRPr="007854A6" w:rsidRDefault="007854A6" w:rsidP="007854A6">
            <w:pPr>
              <w:pStyle w:val="ListParagraph"/>
              <w:numPr>
                <w:ilvl w:val="0"/>
                <w:numId w:val="1"/>
              </w:numPr>
              <w:rPr>
                <w:rFonts w:cstheme="minorHAnsi"/>
              </w:rPr>
            </w:pPr>
            <w:r w:rsidRPr="007854A6">
              <w:rPr>
                <w:rFonts w:cstheme="minorHAnsi"/>
              </w:rPr>
              <w:t>Specifically to lead and oversee the DFE-funded projects and to account to IOP Trustees for expenditure on the IOP-funded projects.</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7854A6" w:rsidRPr="007854A6" w:rsidRDefault="007854A6" w:rsidP="007854A6">
            <w:pPr>
              <w:rPr>
                <w:rFonts w:cstheme="minorHAnsi"/>
                <w:b/>
              </w:rPr>
            </w:pPr>
            <w:r w:rsidRPr="007854A6">
              <w:rPr>
                <w:rFonts w:cstheme="minorHAnsi"/>
                <w:b/>
              </w:rPr>
              <w:t>Strategic development of professional support</w:t>
            </w:r>
          </w:p>
          <w:p w:rsidR="007854A6" w:rsidRPr="007854A6" w:rsidRDefault="007854A6" w:rsidP="007854A6">
            <w:pPr>
              <w:pStyle w:val="ListParagraph"/>
              <w:numPr>
                <w:ilvl w:val="0"/>
                <w:numId w:val="19"/>
              </w:numPr>
              <w:rPr>
                <w:rFonts w:cstheme="minorHAnsi"/>
              </w:rPr>
            </w:pPr>
            <w:r w:rsidRPr="007854A6">
              <w:rPr>
                <w:rFonts w:cstheme="minorHAnsi"/>
              </w:rPr>
              <w:t>Work with internal and external partners to develop a strategic plan, with milestones, for a transition from existing networks to an integrated programme of professional support and development for teachers and school technicians. This includes the development of lead schools, link schools and link schools with advisers.</w:t>
            </w:r>
          </w:p>
          <w:p w:rsidR="00AE22F2" w:rsidRPr="007854A6" w:rsidRDefault="007854A6" w:rsidP="007854A6">
            <w:pPr>
              <w:pStyle w:val="ListParagraph"/>
              <w:numPr>
                <w:ilvl w:val="0"/>
                <w:numId w:val="19"/>
              </w:numPr>
              <w:rPr>
                <w:rFonts w:cstheme="minorHAnsi"/>
              </w:rPr>
            </w:pPr>
            <w:r w:rsidRPr="007854A6">
              <w:rPr>
                <w:rFonts w:cstheme="minorHAnsi"/>
              </w:rPr>
              <w:t xml:space="preserve">It is likely that there will be major proposal to the </w:t>
            </w:r>
            <w:proofErr w:type="spellStart"/>
            <w:r w:rsidRPr="007854A6">
              <w:rPr>
                <w:rFonts w:cstheme="minorHAnsi"/>
              </w:rPr>
              <w:t>DfE</w:t>
            </w:r>
            <w:proofErr w:type="spellEnd"/>
            <w:r w:rsidRPr="007854A6">
              <w:rPr>
                <w:rFonts w:cstheme="minorHAnsi"/>
              </w:rPr>
              <w:t xml:space="preserve"> in England in the near future. The post holder will lead on that proposal.</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7854A6" w:rsidRPr="007854A6" w:rsidRDefault="007854A6" w:rsidP="007854A6">
            <w:pPr>
              <w:rPr>
                <w:rFonts w:cstheme="minorHAnsi"/>
                <w:b/>
              </w:rPr>
            </w:pPr>
            <w:r w:rsidRPr="007854A6">
              <w:rPr>
                <w:rFonts w:cstheme="minorHAnsi"/>
                <w:b/>
              </w:rPr>
              <w:t>Development of projects</w:t>
            </w:r>
          </w:p>
          <w:p w:rsidR="007854A6" w:rsidRPr="007854A6" w:rsidRDefault="007854A6" w:rsidP="007854A6">
            <w:pPr>
              <w:pStyle w:val="ListParagraph"/>
              <w:numPr>
                <w:ilvl w:val="0"/>
                <w:numId w:val="1"/>
              </w:numPr>
              <w:rPr>
                <w:rFonts w:cstheme="minorHAnsi"/>
              </w:rPr>
            </w:pPr>
            <w:r w:rsidRPr="007854A6">
              <w:rPr>
                <w:rFonts w:cstheme="minorHAnsi"/>
              </w:rPr>
              <w:t>Work closely, as required, with the Institute’s Business Development Group and fundraising team, and assist with the stewardship of donors.</w:t>
            </w:r>
          </w:p>
          <w:p w:rsidR="007854A6" w:rsidRPr="007854A6" w:rsidRDefault="007854A6" w:rsidP="007854A6">
            <w:pPr>
              <w:pStyle w:val="ListParagraph"/>
              <w:numPr>
                <w:ilvl w:val="0"/>
                <w:numId w:val="1"/>
              </w:numPr>
              <w:rPr>
                <w:rFonts w:cstheme="minorHAnsi"/>
              </w:rPr>
            </w:pPr>
            <w:r w:rsidRPr="007854A6">
              <w:rPr>
                <w:rFonts w:cstheme="minorHAnsi"/>
              </w:rPr>
              <w:t>In consultation with the Head of Education, develop new and existing education programmes, based on the latest evidence of need and opportunities for growth and influence.</w:t>
            </w:r>
          </w:p>
          <w:p w:rsidR="007854A6" w:rsidRPr="007854A6" w:rsidRDefault="007854A6" w:rsidP="007854A6">
            <w:pPr>
              <w:pStyle w:val="ListParagraph"/>
              <w:numPr>
                <w:ilvl w:val="0"/>
                <w:numId w:val="1"/>
              </w:numPr>
              <w:rPr>
                <w:rFonts w:cstheme="minorHAnsi"/>
              </w:rPr>
            </w:pPr>
            <w:r w:rsidRPr="007854A6">
              <w:rPr>
                <w:rFonts w:cstheme="minorHAnsi"/>
              </w:rPr>
              <w:t>To develop aspects of the Education Department’s business plan and operational plan.</w:t>
            </w:r>
          </w:p>
          <w:p w:rsidR="00AE22F2" w:rsidRPr="007854A6" w:rsidRDefault="007854A6" w:rsidP="007854A6">
            <w:pPr>
              <w:pStyle w:val="ListParagraph"/>
              <w:numPr>
                <w:ilvl w:val="0"/>
                <w:numId w:val="1"/>
              </w:numPr>
              <w:rPr>
                <w:rFonts w:cstheme="minorHAnsi"/>
              </w:rPr>
            </w:pPr>
            <w:r w:rsidRPr="007854A6">
              <w:rPr>
                <w:rFonts w:cstheme="minorHAnsi"/>
              </w:rPr>
              <w:t>Build and maintain effective partnerships with programme delivery partners and funders, including government departments &amp; agencies, charities, trusts, foundations, schools, universities, and businesses.</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7854A6" w:rsidRPr="007854A6" w:rsidRDefault="007854A6" w:rsidP="007854A6">
            <w:pPr>
              <w:rPr>
                <w:rFonts w:cstheme="minorHAnsi"/>
                <w:b/>
              </w:rPr>
            </w:pPr>
            <w:r w:rsidRPr="007854A6">
              <w:rPr>
                <w:rFonts w:cstheme="minorHAnsi"/>
                <w:b/>
              </w:rPr>
              <w:t>Management and reporting</w:t>
            </w:r>
          </w:p>
          <w:p w:rsidR="007854A6" w:rsidRPr="007854A6" w:rsidRDefault="007854A6" w:rsidP="007854A6">
            <w:pPr>
              <w:pStyle w:val="ListParagraph"/>
              <w:numPr>
                <w:ilvl w:val="0"/>
                <w:numId w:val="20"/>
              </w:numPr>
              <w:rPr>
                <w:rFonts w:cstheme="minorHAnsi"/>
              </w:rPr>
            </w:pPr>
            <w:r w:rsidRPr="007854A6">
              <w:rPr>
                <w:rFonts w:cstheme="minorHAnsi"/>
              </w:rPr>
              <w:t>Ensure that all programme staff and resources, both internally- and externally-funded, are optimised through effective planning, professional development, monitoring and control.</w:t>
            </w:r>
          </w:p>
          <w:p w:rsidR="00AE22F2" w:rsidRPr="007854A6" w:rsidRDefault="007854A6" w:rsidP="007854A6">
            <w:pPr>
              <w:pStyle w:val="ListParagraph"/>
              <w:numPr>
                <w:ilvl w:val="0"/>
                <w:numId w:val="20"/>
              </w:numPr>
              <w:rPr>
                <w:rFonts w:cstheme="minorHAnsi"/>
              </w:rPr>
            </w:pPr>
            <w:r w:rsidRPr="007854A6">
              <w:rPr>
                <w:rFonts w:cstheme="minorHAnsi"/>
              </w:rPr>
              <w:t>Ensure effective reporting and accounting to all internal groups, stakeholders, including external funders.</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7854A6" w:rsidRPr="007854A6" w:rsidRDefault="007854A6" w:rsidP="007854A6">
            <w:pPr>
              <w:rPr>
                <w:rFonts w:cstheme="minorHAnsi"/>
                <w:b/>
              </w:rPr>
            </w:pPr>
            <w:r w:rsidRPr="007854A6">
              <w:rPr>
                <w:rFonts w:cstheme="minorHAnsi"/>
                <w:b/>
              </w:rPr>
              <w:t>Liaison and representation</w:t>
            </w:r>
          </w:p>
          <w:p w:rsidR="007854A6" w:rsidRPr="007854A6" w:rsidRDefault="007854A6" w:rsidP="007854A6">
            <w:pPr>
              <w:pStyle w:val="ListParagraph"/>
              <w:numPr>
                <w:ilvl w:val="0"/>
                <w:numId w:val="1"/>
              </w:numPr>
              <w:rPr>
                <w:rFonts w:cstheme="minorHAnsi"/>
              </w:rPr>
            </w:pPr>
            <w:r w:rsidRPr="007854A6">
              <w:rPr>
                <w:rFonts w:cstheme="minorHAnsi"/>
              </w:rPr>
              <w:t>Handle all enquiries related to all programmes and projects from the public, media, teachers and schools, and potential partners and funders, in liaison with the Head of Communications.</w:t>
            </w:r>
          </w:p>
          <w:p w:rsidR="00AE22F2" w:rsidRPr="007854A6" w:rsidRDefault="007854A6" w:rsidP="007854A6">
            <w:pPr>
              <w:pStyle w:val="ListParagraph"/>
              <w:numPr>
                <w:ilvl w:val="0"/>
                <w:numId w:val="1"/>
              </w:numPr>
              <w:rPr>
                <w:rFonts w:cstheme="minorHAnsi"/>
              </w:rPr>
            </w:pPr>
            <w:r w:rsidRPr="007854A6">
              <w:rPr>
                <w:rFonts w:cstheme="minorHAnsi"/>
              </w:rPr>
              <w:t>With the Head of Education, represent the Institute at various forums, conferences and high-level meetings with diverse stakeholder groups.</w:t>
            </w:r>
          </w:p>
        </w:tc>
      </w:tr>
      <w:tr w:rsidR="00AE22F2" w:rsidRPr="003C77E5" w:rsidTr="007854A6">
        <w:trPr>
          <w:trHeight w:val="415"/>
        </w:trPr>
        <w:tc>
          <w:tcPr>
            <w:tcW w:w="815" w:type="dxa"/>
          </w:tcPr>
          <w:p w:rsidR="00AE22F2" w:rsidRPr="007854A6" w:rsidRDefault="00AE22F2" w:rsidP="007854A6">
            <w:pPr>
              <w:pStyle w:val="ListParagraph"/>
              <w:numPr>
                <w:ilvl w:val="0"/>
                <w:numId w:val="1"/>
              </w:numPr>
              <w:rPr>
                <w:rFonts w:cstheme="minorHAnsi"/>
              </w:rPr>
            </w:pPr>
          </w:p>
        </w:tc>
        <w:tc>
          <w:tcPr>
            <w:tcW w:w="8427" w:type="dxa"/>
            <w:vAlign w:val="center"/>
          </w:tcPr>
          <w:p w:rsidR="007854A6" w:rsidRPr="007854A6" w:rsidRDefault="007854A6" w:rsidP="007854A6">
            <w:pPr>
              <w:rPr>
                <w:rFonts w:cstheme="minorHAnsi"/>
                <w:b/>
              </w:rPr>
            </w:pPr>
            <w:r w:rsidRPr="007854A6">
              <w:rPr>
                <w:rFonts w:cstheme="minorHAnsi"/>
                <w:b/>
              </w:rPr>
              <w:t>Policy development</w:t>
            </w:r>
          </w:p>
          <w:p w:rsidR="007854A6" w:rsidRPr="007854A6" w:rsidRDefault="007854A6" w:rsidP="007854A6">
            <w:pPr>
              <w:pStyle w:val="ListParagraph"/>
              <w:numPr>
                <w:ilvl w:val="0"/>
                <w:numId w:val="21"/>
              </w:numPr>
              <w:rPr>
                <w:rFonts w:cstheme="minorHAnsi"/>
              </w:rPr>
            </w:pPr>
            <w:r w:rsidRPr="007854A6">
              <w:rPr>
                <w:rFonts w:cstheme="minorHAnsi"/>
              </w:rPr>
              <w:t>Keep the Head of Education, Programme Board, Extended Leadership Team and Chief Executive updated on important policy developments and consulted on key decisions.</w:t>
            </w:r>
          </w:p>
          <w:p w:rsidR="007854A6" w:rsidRPr="007854A6" w:rsidRDefault="007854A6" w:rsidP="007854A6">
            <w:pPr>
              <w:pStyle w:val="ListParagraph"/>
              <w:numPr>
                <w:ilvl w:val="0"/>
                <w:numId w:val="21"/>
              </w:numPr>
              <w:rPr>
                <w:rFonts w:cstheme="minorHAnsi"/>
              </w:rPr>
            </w:pPr>
            <w:r w:rsidRPr="007854A6">
              <w:rPr>
                <w:rFonts w:cstheme="minorHAnsi"/>
              </w:rPr>
              <w:t>Advise and work with these groups in the development of policy relating to teacher professional development and their decision-making and provide them with strategic insights into changes in the landscape and the role of evidence in informing the Institute’s position on and role in CPD provision.</w:t>
            </w:r>
          </w:p>
          <w:p w:rsidR="00AE22F2" w:rsidRPr="007854A6" w:rsidRDefault="007854A6" w:rsidP="007854A6">
            <w:pPr>
              <w:pStyle w:val="ListParagraph"/>
              <w:numPr>
                <w:ilvl w:val="0"/>
                <w:numId w:val="21"/>
              </w:numPr>
              <w:rPr>
                <w:rFonts w:cstheme="minorHAnsi"/>
              </w:rPr>
            </w:pPr>
            <w:r w:rsidRPr="007854A6">
              <w:rPr>
                <w:rFonts w:cstheme="minorHAnsi"/>
              </w:rPr>
              <w:t>Advise the Head of Education on research and policy issues and contribute to policy-focused events and publications as required.</w:t>
            </w:r>
          </w:p>
        </w:tc>
      </w:tr>
    </w:tbl>
    <w:p w:rsidR="001F1854" w:rsidRPr="003C77E5" w:rsidRDefault="001F1854">
      <w:pPr>
        <w:rPr>
          <w:rFonts w:cstheme="minorHAnsi"/>
          <w:sz w:val="36"/>
        </w:rPr>
      </w:pPr>
    </w:p>
    <w:p w:rsidR="001F1854" w:rsidRPr="003C77E5" w:rsidRDefault="001F1854">
      <w:pPr>
        <w:rPr>
          <w:rFonts w:cstheme="minorHAnsi"/>
          <w:sz w:val="36"/>
        </w:rPr>
      </w:pPr>
      <w:r w:rsidRPr="003C77E5">
        <w:rPr>
          <w:rFonts w:cstheme="minorHAnsi"/>
          <w:sz w:val="36"/>
        </w:rPr>
        <w:br w:type="page"/>
      </w:r>
    </w:p>
    <w:p w:rsidR="00D45F35" w:rsidRDefault="00D45F35" w:rsidP="001F1854">
      <w:pPr>
        <w:rPr>
          <w:rFonts w:cstheme="minorHAnsi"/>
          <w:b/>
          <w:sz w:val="36"/>
        </w:rPr>
      </w:pPr>
    </w:p>
    <w:p w:rsidR="001F1854" w:rsidRPr="003C77E5" w:rsidRDefault="001F1854" w:rsidP="001F1854">
      <w:pPr>
        <w:rPr>
          <w:rFonts w:cstheme="minorHAnsi"/>
          <w:b/>
          <w:sz w:val="36"/>
        </w:rPr>
      </w:pPr>
      <w:r w:rsidRPr="003C77E5">
        <w:rPr>
          <w:rFonts w:cstheme="minorHAnsi"/>
          <w:b/>
          <w:sz w:val="36"/>
        </w:rPr>
        <w:t>Person Specification</w:t>
      </w:r>
    </w:p>
    <w:tbl>
      <w:tblPr>
        <w:tblStyle w:val="TableGrid"/>
        <w:tblW w:w="0" w:type="auto"/>
        <w:tblLook w:val="04A0" w:firstRow="1" w:lastRow="0" w:firstColumn="1" w:lastColumn="0" w:noHBand="0" w:noVBand="1"/>
      </w:tblPr>
      <w:tblGrid>
        <w:gridCol w:w="9242"/>
      </w:tblGrid>
      <w:tr w:rsidR="001F1854" w:rsidRPr="003C77E5" w:rsidTr="00DD3C38">
        <w:tc>
          <w:tcPr>
            <w:tcW w:w="9242" w:type="dxa"/>
            <w:shd w:val="clear" w:color="auto" w:fill="D9D9D9" w:themeFill="background1" w:themeFillShade="D9"/>
          </w:tcPr>
          <w:p w:rsidR="001F1854" w:rsidRPr="003C77E5" w:rsidRDefault="001F1854" w:rsidP="00341CEC">
            <w:pPr>
              <w:rPr>
                <w:rFonts w:cstheme="minorHAnsi"/>
                <w:sz w:val="24"/>
                <w:szCs w:val="24"/>
              </w:rPr>
            </w:pPr>
            <w:r w:rsidRPr="003C77E5">
              <w:rPr>
                <w:rFonts w:cstheme="minorHAnsi"/>
                <w:b/>
                <w:sz w:val="24"/>
                <w:szCs w:val="24"/>
              </w:rPr>
              <w:t xml:space="preserve">We are looking for someone who... </w:t>
            </w:r>
          </w:p>
        </w:tc>
      </w:tr>
      <w:tr w:rsidR="001F1854" w:rsidRPr="003C77E5" w:rsidTr="001F1854">
        <w:trPr>
          <w:trHeight w:val="1153"/>
        </w:trPr>
        <w:tc>
          <w:tcPr>
            <w:tcW w:w="9242" w:type="dxa"/>
          </w:tcPr>
          <w:p w:rsidR="001F1854" w:rsidRPr="007854A6" w:rsidRDefault="00341CEC" w:rsidP="00341CEC">
            <w:pPr>
              <w:pStyle w:val="ListParagraph"/>
              <w:numPr>
                <w:ilvl w:val="0"/>
                <w:numId w:val="8"/>
              </w:numPr>
              <w:rPr>
                <w:rFonts w:cstheme="minorHAnsi"/>
              </w:rPr>
            </w:pPr>
            <w:r w:rsidRPr="007854A6">
              <w:rPr>
                <w:rFonts w:cstheme="minorHAnsi"/>
              </w:rPr>
              <w:t>Has a</w:t>
            </w:r>
            <w:r w:rsidR="001F1854" w:rsidRPr="007854A6">
              <w:rPr>
                <w:rFonts w:cstheme="minorHAnsi"/>
              </w:rPr>
              <w:t xml:space="preserve"> </w:t>
            </w:r>
            <w:r w:rsidR="001F1854" w:rsidRPr="007854A6">
              <w:rPr>
                <w:rFonts w:cstheme="minorHAnsi"/>
                <w:b/>
              </w:rPr>
              <w:t>drive for results</w:t>
            </w:r>
            <w:r w:rsidRPr="007854A6">
              <w:rPr>
                <w:rFonts w:cstheme="minorHAnsi"/>
              </w:rPr>
              <w:t>, who can be counted on to meet or exceed goals successfully</w:t>
            </w:r>
          </w:p>
          <w:p w:rsidR="00341CEC" w:rsidRPr="007854A6" w:rsidRDefault="00341CEC" w:rsidP="00341CEC">
            <w:pPr>
              <w:pStyle w:val="ListParagraph"/>
              <w:numPr>
                <w:ilvl w:val="0"/>
                <w:numId w:val="8"/>
              </w:numPr>
              <w:rPr>
                <w:rFonts w:cstheme="minorHAnsi"/>
              </w:rPr>
            </w:pPr>
            <w:r w:rsidRPr="007854A6">
              <w:rPr>
                <w:rFonts w:cstheme="minorHAnsi"/>
              </w:rPr>
              <w:t xml:space="preserve">Can </w:t>
            </w:r>
            <w:r w:rsidRPr="007854A6">
              <w:rPr>
                <w:rFonts w:cstheme="minorHAnsi"/>
                <w:b/>
              </w:rPr>
              <w:t>manage and measure work effectively</w:t>
            </w:r>
            <w:r w:rsidRPr="007854A6">
              <w:rPr>
                <w:rFonts w:cstheme="minorHAnsi"/>
              </w:rPr>
              <w:t>, taking responsibility for tasks and decisions</w:t>
            </w:r>
          </w:p>
          <w:p w:rsidR="00341CEC" w:rsidRPr="007854A6" w:rsidRDefault="00341CEC" w:rsidP="00341CEC">
            <w:pPr>
              <w:pStyle w:val="ListParagraph"/>
              <w:numPr>
                <w:ilvl w:val="0"/>
                <w:numId w:val="8"/>
              </w:numPr>
              <w:rPr>
                <w:rFonts w:cstheme="minorHAnsi"/>
              </w:rPr>
            </w:pPr>
            <w:r w:rsidRPr="007854A6">
              <w:rPr>
                <w:rFonts w:cstheme="minorHAnsi"/>
              </w:rPr>
              <w:t xml:space="preserve">Is </w:t>
            </w:r>
            <w:r w:rsidRPr="007854A6">
              <w:rPr>
                <w:rFonts w:cstheme="minorHAnsi"/>
                <w:b/>
              </w:rPr>
              <w:t>customer focussed</w:t>
            </w:r>
            <w:r w:rsidRPr="007854A6">
              <w:rPr>
                <w:rFonts w:cstheme="minorHAnsi"/>
              </w:rPr>
              <w:t xml:space="preserve"> and dedicated to meeting the expectations and requirements of internal and external customers / partners</w:t>
            </w:r>
          </w:p>
          <w:p w:rsidR="00341CEC" w:rsidRPr="007854A6" w:rsidRDefault="00341CEC" w:rsidP="00341CEC">
            <w:pPr>
              <w:pStyle w:val="ListParagraph"/>
              <w:numPr>
                <w:ilvl w:val="0"/>
                <w:numId w:val="8"/>
              </w:numPr>
              <w:rPr>
                <w:rFonts w:cstheme="minorHAnsi"/>
              </w:rPr>
            </w:pPr>
            <w:r w:rsidRPr="007854A6">
              <w:rPr>
                <w:rFonts w:cstheme="minorHAnsi"/>
              </w:rPr>
              <w:t xml:space="preserve">Has </w:t>
            </w:r>
            <w:r w:rsidRPr="007854A6">
              <w:rPr>
                <w:rFonts w:cstheme="minorHAnsi"/>
                <w:b/>
              </w:rPr>
              <w:t>great functional/technical knowledge and skills</w:t>
            </w:r>
            <w:r w:rsidRPr="007854A6">
              <w:rPr>
                <w:rFonts w:cstheme="minorHAnsi"/>
              </w:rPr>
              <w:t xml:space="preserve"> to do the job at a high level of accomplishment </w:t>
            </w:r>
          </w:p>
          <w:p w:rsidR="00341CEC" w:rsidRPr="007854A6" w:rsidRDefault="00341CEC" w:rsidP="00341CEC">
            <w:pPr>
              <w:pStyle w:val="ListParagraph"/>
              <w:numPr>
                <w:ilvl w:val="0"/>
                <w:numId w:val="8"/>
              </w:numPr>
              <w:rPr>
                <w:rFonts w:cstheme="minorHAnsi"/>
                <w:sz w:val="24"/>
                <w:szCs w:val="24"/>
              </w:rPr>
            </w:pPr>
            <w:r w:rsidRPr="007854A6">
              <w:rPr>
                <w:rFonts w:cstheme="minorHAnsi"/>
              </w:rPr>
              <w:t xml:space="preserve">Is </w:t>
            </w:r>
            <w:r w:rsidRPr="007854A6">
              <w:rPr>
                <w:rFonts w:cstheme="minorHAnsi"/>
                <w:b/>
              </w:rPr>
              <w:t>committed to their personal learning</w:t>
            </w:r>
            <w:r w:rsidRPr="007854A6">
              <w:rPr>
                <w:rFonts w:cstheme="minorHAnsi"/>
              </w:rPr>
              <w:t>, picking up on the need to change personal, interpersonal, and where applicable managerial behaviour quickly</w:t>
            </w:r>
          </w:p>
          <w:p w:rsidR="007854A6" w:rsidRPr="003C77E5" w:rsidRDefault="007854A6" w:rsidP="007854A6">
            <w:pPr>
              <w:pStyle w:val="ListParagraph"/>
              <w:rPr>
                <w:rFonts w:cstheme="minorHAnsi"/>
                <w:sz w:val="24"/>
                <w:szCs w:val="24"/>
              </w:rPr>
            </w:pPr>
          </w:p>
        </w:tc>
      </w:tr>
      <w:tr w:rsidR="001F1854" w:rsidRPr="003C77E5" w:rsidTr="00DD3C38">
        <w:tc>
          <w:tcPr>
            <w:tcW w:w="9242" w:type="dxa"/>
            <w:shd w:val="clear" w:color="auto" w:fill="D9D9D9" w:themeFill="background1" w:themeFillShade="D9"/>
          </w:tcPr>
          <w:p w:rsidR="001F1854" w:rsidRPr="003C77E5" w:rsidRDefault="001F1854" w:rsidP="00DD3C38">
            <w:pPr>
              <w:rPr>
                <w:rFonts w:cstheme="minorHAnsi"/>
                <w:sz w:val="24"/>
                <w:szCs w:val="24"/>
              </w:rPr>
            </w:pPr>
            <w:r w:rsidRPr="003C77E5">
              <w:rPr>
                <w:rFonts w:cstheme="minorHAnsi"/>
                <w:b/>
                <w:sz w:val="24"/>
                <w:szCs w:val="24"/>
              </w:rPr>
              <w:t>Experience this person should have is…</w:t>
            </w:r>
          </w:p>
        </w:tc>
      </w:tr>
      <w:tr w:rsidR="001F1854" w:rsidRPr="003C77E5" w:rsidTr="001F1854">
        <w:trPr>
          <w:trHeight w:val="1413"/>
        </w:trPr>
        <w:tc>
          <w:tcPr>
            <w:tcW w:w="9242" w:type="dxa"/>
          </w:tcPr>
          <w:p w:rsidR="007854A6" w:rsidRPr="007854A6" w:rsidRDefault="007854A6" w:rsidP="007854A6">
            <w:pPr>
              <w:numPr>
                <w:ilvl w:val="0"/>
                <w:numId w:val="18"/>
              </w:numPr>
              <w:spacing w:line="276" w:lineRule="auto"/>
              <w:rPr>
                <w:rFonts w:cs="Arial"/>
              </w:rPr>
            </w:pPr>
            <w:r w:rsidRPr="007854A6">
              <w:rPr>
                <w:rFonts w:cs="Arial"/>
              </w:rPr>
              <w:t>Proven ability of managing large complex projects</w:t>
            </w:r>
          </w:p>
          <w:p w:rsidR="007854A6" w:rsidRPr="007854A6" w:rsidRDefault="007854A6" w:rsidP="007854A6">
            <w:pPr>
              <w:numPr>
                <w:ilvl w:val="0"/>
                <w:numId w:val="18"/>
              </w:numPr>
              <w:spacing w:line="276" w:lineRule="auto"/>
              <w:rPr>
                <w:rFonts w:cs="Arial"/>
              </w:rPr>
            </w:pPr>
            <w:r w:rsidRPr="007854A6">
              <w:rPr>
                <w:rFonts w:cs="Arial"/>
              </w:rPr>
              <w:t>Knowledge of schools and how they operate</w:t>
            </w:r>
          </w:p>
          <w:p w:rsidR="007854A6" w:rsidRPr="007854A6" w:rsidRDefault="007854A6" w:rsidP="007854A6">
            <w:pPr>
              <w:numPr>
                <w:ilvl w:val="0"/>
                <w:numId w:val="18"/>
              </w:numPr>
              <w:spacing w:line="276" w:lineRule="auto"/>
              <w:rPr>
                <w:rFonts w:cs="Arial"/>
              </w:rPr>
            </w:pPr>
            <w:r w:rsidRPr="007854A6">
              <w:rPr>
                <w:rFonts w:cs="Arial"/>
              </w:rPr>
              <w:t>Knowledge of evidence relating to education and teacher development</w:t>
            </w:r>
          </w:p>
          <w:p w:rsidR="007854A6" w:rsidRPr="007854A6" w:rsidRDefault="007854A6" w:rsidP="007854A6">
            <w:pPr>
              <w:numPr>
                <w:ilvl w:val="0"/>
                <w:numId w:val="18"/>
              </w:numPr>
              <w:spacing w:line="276" w:lineRule="auto"/>
              <w:rPr>
                <w:rFonts w:cs="Arial"/>
              </w:rPr>
            </w:pPr>
            <w:r w:rsidRPr="007854A6">
              <w:rPr>
                <w:rFonts w:cs="Arial"/>
              </w:rPr>
              <w:t>Experience of providing educational support for teachers</w:t>
            </w:r>
          </w:p>
          <w:p w:rsidR="007854A6" w:rsidRPr="007854A6" w:rsidRDefault="007854A6" w:rsidP="007854A6">
            <w:pPr>
              <w:numPr>
                <w:ilvl w:val="0"/>
                <w:numId w:val="18"/>
              </w:numPr>
              <w:spacing w:line="276" w:lineRule="auto"/>
              <w:rPr>
                <w:rFonts w:cs="Arial"/>
              </w:rPr>
            </w:pPr>
            <w:r w:rsidRPr="007854A6">
              <w:rPr>
                <w:rFonts w:cs="Arial"/>
              </w:rPr>
              <w:t>Proven ability to lead teams</w:t>
            </w:r>
          </w:p>
          <w:p w:rsidR="007854A6" w:rsidRPr="007854A6" w:rsidRDefault="007854A6" w:rsidP="007854A6">
            <w:pPr>
              <w:numPr>
                <w:ilvl w:val="0"/>
                <w:numId w:val="18"/>
              </w:numPr>
              <w:spacing w:line="276" w:lineRule="auto"/>
              <w:rPr>
                <w:rFonts w:cs="Arial"/>
              </w:rPr>
            </w:pPr>
            <w:r w:rsidRPr="007854A6">
              <w:rPr>
                <w:rFonts w:cs="Arial"/>
              </w:rPr>
              <w:t xml:space="preserve">Ability to communicate effectively with senior members of partners and funding organisations </w:t>
            </w:r>
          </w:p>
          <w:p w:rsidR="007854A6" w:rsidRPr="007854A6" w:rsidRDefault="007854A6" w:rsidP="007854A6">
            <w:pPr>
              <w:numPr>
                <w:ilvl w:val="0"/>
                <w:numId w:val="18"/>
              </w:numPr>
              <w:spacing w:line="276" w:lineRule="auto"/>
              <w:rPr>
                <w:rFonts w:cs="Arial"/>
              </w:rPr>
            </w:pPr>
            <w:r w:rsidRPr="007854A6">
              <w:rPr>
                <w:rFonts w:cs="Arial"/>
              </w:rPr>
              <w:t xml:space="preserve">Proven ability to manage strategic partnerships </w:t>
            </w:r>
          </w:p>
          <w:p w:rsidR="008D3D32" w:rsidRPr="007854A6" w:rsidRDefault="007854A6" w:rsidP="007854A6">
            <w:pPr>
              <w:numPr>
                <w:ilvl w:val="0"/>
                <w:numId w:val="18"/>
              </w:numPr>
              <w:spacing w:line="276" w:lineRule="auto"/>
              <w:rPr>
                <w:rFonts w:ascii="Arial" w:hAnsi="Arial" w:cs="Arial"/>
              </w:rPr>
            </w:pPr>
            <w:r w:rsidRPr="007854A6">
              <w:rPr>
                <w:rFonts w:cs="Arial"/>
              </w:rPr>
              <w:t>Experience of measuring and reporting back on project targets and success criteria</w:t>
            </w:r>
          </w:p>
          <w:p w:rsidR="007854A6" w:rsidRPr="007854A6" w:rsidRDefault="007854A6" w:rsidP="007854A6">
            <w:pPr>
              <w:spacing w:line="276" w:lineRule="auto"/>
              <w:ind w:left="720"/>
              <w:rPr>
                <w:rFonts w:ascii="Arial" w:hAnsi="Arial" w:cs="Arial"/>
              </w:rPr>
            </w:pPr>
          </w:p>
        </w:tc>
      </w:tr>
      <w:tr w:rsidR="001F1854" w:rsidRPr="003C77E5" w:rsidTr="00DD3C38">
        <w:tc>
          <w:tcPr>
            <w:tcW w:w="9242" w:type="dxa"/>
            <w:shd w:val="clear" w:color="auto" w:fill="D9D9D9" w:themeFill="background1" w:themeFillShade="D9"/>
          </w:tcPr>
          <w:p w:rsidR="001F1854" w:rsidRPr="003C77E5" w:rsidRDefault="001F1854" w:rsidP="00DD3C38">
            <w:pPr>
              <w:rPr>
                <w:rFonts w:cstheme="minorHAnsi"/>
                <w:sz w:val="24"/>
                <w:szCs w:val="24"/>
              </w:rPr>
            </w:pPr>
            <w:r w:rsidRPr="003C77E5">
              <w:rPr>
                <w:rFonts w:cstheme="minorHAnsi"/>
                <w:b/>
                <w:sz w:val="24"/>
                <w:szCs w:val="24"/>
              </w:rPr>
              <w:t>Skills this person requires are…</w:t>
            </w:r>
          </w:p>
        </w:tc>
      </w:tr>
      <w:tr w:rsidR="001F1854" w:rsidRPr="003C77E5" w:rsidTr="00DD3C38">
        <w:trPr>
          <w:trHeight w:val="1153"/>
        </w:trPr>
        <w:tc>
          <w:tcPr>
            <w:tcW w:w="9242" w:type="dxa"/>
          </w:tcPr>
          <w:p w:rsidR="008D3D32" w:rsidRDefault="007854A6" w:rsidP="007854A6">
            <w:pPr>
              <w:numPr>
                <w:ilvl w:val="0"/>
                <w:numId w:val="6"/>
              </w:numPr>
              <w:spacing w:line="276" w:lineRule="auto"/>
              <w:ind w:left="720"/>
              <w:jc w:val="both"/>
              <w:rPr>
                <w:rFonts w:cstheme="minorHAnsi"/>
              </w:rPr>
            </w:pPr>
            <w:r>
              <w:rPr>
                <w:rFonts w:cstheme="minorHAnsi"/>
              </w:rPr>
              <w:t xml:space="preserve">Ambition and Vision – for physics education and teach professionalism </w:t>
            </w:r>
          </w:p>
          <w:p w:rsidR="001F1854" w:rsidRPr="003C77E5" w:rsidRDefault="001F1854" w:rsidP="007854A6">
            <w:pPr>
              <w:numPr>
                <w:ilvl w:val="0"/>
                <w:numId w:val="6"/>
              </w:numPr>
              <w:spacing w:line="276" w:lineRule="auto"/>
              <w:ind w:left="720"/>
              <w:jc w:val="both"/>
              <w:rPr>
                <w:rFonts w:cstheme="minorHAnsi"/>
              </w:rPr>
            </w:pPr>
            <w:r w:rsidRPr="003C77E5">
              <w:rPr>
                <w:rFonts w:cstheme="minorHAnsi"/>
              </w:rPr>
              <w:t>Team player – the ability to work co-operatively with others to achieve common goals</w:t>
            </w:r>
          </w:p>
          <w:p w:rsidR="001F1854" w:rsidRPr="003C77E5" w:rsidRDefault="001F1854" w:rsidP="007854A6">
            <w:pPr>
              <w:pStyle w:val="NormalWeb"/>
              <w:numPr>
                <w:ilvl w:val="0"/>
                <w:numId w:val="6"/>
              </w:numPr>
              <w:spacing w:line="276" w:lineRule="auto"/>
              <w:ind w:left="720"/>
              <w:rPr>
                <w:rFonts w:asciiTheme="minorHAnsi" w:hAnsiTheme="minorHAnsi" w:cstheme="minorHAnsi"/>
                <w:sz w:val="22"/>
                <w:szCs w:val="22"/>
                <w:lang w:val="en-GB"/>
              </w:rPr>
            </w:pPr>
            <w:r w:rsidRPr="003C77E5">
              <w:rPr>
                <w:rFonts w:asciiTheme="minorHAnsi" w:hAnsiTheme="minorHAnsi" w:cstheme="minorHAnsi"/>
                <w:sz w:val="22"/>
                <w:szCs w:val="22"/>
                <w:lang w:val="en-GB"/>
              </w:rPr>
              <w:t>Negotiation skills – the capability to explore different positions and alternatives to reach outcomes that gain acceptance of all parties</w:t>
            </w:r>
          </w:p>
          <w:p w:rsidR="001F1854" w:rsidRPr="003C77E5" w:rsidRDefault="001F1854" w:rsidP="007854A6">
            <w:pPr>
              <w:numPr>
                <w:ilvl w:val="0"/>
                <w:numId w:val="6"/>
              </w:numPr>
              <w:spacing w:line="276" w:lineRule="auto"/>
              <w:ind w:left="720"/>
              <w:rPr>
                <w:rFonts w:cstheme="minorHAnsi"/>
              </w:rPr>
            </w:pPr>
            <w:r w:rsidRPr="003C77E5">
              <w:rPr>
                <w:rFonts w:cstheme="minorHAnsi"/>
              </w:rPr>
              <w:t xml:space="preserve">Influencing skills </w:t>
            </w:r>
            <w:r w:rsidR="00B373EB" w:rsidRPr="003C77E5">
              <w:rPr>
                <w:rFonts w:cstheme="minorHAnsi"/>
              </w:rPr>
              <w:t>–</w:t>
            </w:r>
            <w:r w:rsidRPr="003C77E5">
              <w:rPr>
                <w:rFonts w:cstheme="minorHAnsi"/>
              </w:rPr>
              <w:t xml:space="preserve"> the ability to bring others to your way of thinking diplomatically</w:t>
            </w:r>
          </w:p>
          <w:p w:rsidR="001F1854" w:rsidRPr="003C77E5" w:rsidRDefault="001F1854" w:rsidP="007854A6">
            <w:pPr>
              <w:numPr>
                <w:ilvl w:val="0"/>
                <w:numId w:val="6"/>
              </w:numPr>
              <w:spacing w:line="276" w:lineRule="auto"/>
              <w:ind w:left="720"/>
              <w:jc w:val="both"/>
              <w:rPr>
                <w:rFonts w:cstheme="minorHAnsi"/>
              </w:rPr>
            </w:pPr>
            <w:r w:rsidRPr="003C77E5">
              <w:rPr>
                <w:rFonts w:cstheme="minorHAnsi"/>
              </w:rPr>
              <w:t xml:space="preserve">Proactive – to think ahead and act to ensure the smooth completion of team/individual aims and objectives </w:t>
            </w:r>
          </w:p>
          <w:p w:rsidR="001F1854" w:rsidRPr="003C77E5" w:rsidRDefault="001F1854" w:rsidP="007854A6">
            <w:pPr>
              <w:numPr>
                <w:ilvl w:val="0"/>
                <w:numId w:val="6"/>
              </w:numPr>
              <w:spacing w:line="276" w:lineRule="auto"/>
              <w:ind w:left="720"/>
              <w:rPr>
                <w:rFonts w:cstheme="minorHAnsi"/>
              </w:rPr>
            </w:pPr>
            <w:r w:rsidRPr="003C77E5">
              <w:rPr>
                <w:rFonts w:cstheme="minorHAnsi"/>
              </w:rPr>
              <w:t>Dependable – able to complete tasks to high standard and to deadline</w:t>
            </w:r>
          </w:p>
          <w:p w:rsidR="001F1854" w:rsidRPr="003C77E5" w:rsidRDefault="001F1854" w:rsidP="007854A6">
            <w:pPr>
              <w:numPr>
                <w:ilvl w:val="0"/>
                <w:numId w:val="6"/>
              </w:numPr>
              <w:spacing w:line="276" w:lineRule="auto"/>
              <w:ind w:left="720"/>
              <w:rPr>
                <w:rFonts w:cstheme="minorHAnsi"/>
              </w:rPr>
            </w:pPr>
            <w:r w:rsidRPr="003C77E5">
              <w:rPr>
                <w:rFonts w:cstheme="minorHAnsi"/>
              </w:rPr>
              <w:t xml:space="preserve">Organisational skills </w:t>
            </w:r>
            <w:r w:rsidR="00B373EB" w:rsidRPr="003C77E5">
              <w:rPr>
                <w:rFonts w:cstheme="minorHAnsi"/>
              </w:rPr>
              <w:t>–</w:t>
            </w:r>
            <w:r w:rsidRPr="003C77E5">
              <w:rPr>
                <w:rFonts w:cstheme="minorHAnsi"/>
              </w:rPr>
              <w:t xml:space="preserve"> ability to work with minimum supervision, prioritise workload, and handle multiple tasks</w:t>
            </w:r>
          </w:p>
          <w:p w:rsidR="001F1854" w:rsidRPr="003C77E5" w:rsidRDefault="001F1854" w:rsidP="007854A6">
            <w:pPr>
              <w:numPr>
                <w:ilvl w:val="0"/>
                <w:numId w:val="6"/>
              </w:numPr>
              <w:spacing w:line="276" w:lineRule="auto"/>
              <w:ind w:left="720"/>
              <w:rPr>
                <w:rFonts w:cstheme="minorHAnsi"/>
                <w:lang w:eastAsia="en-GB"/>
              </w:rPr>
            </w:pPr>
            <w:r w:rsidRPr="003C77E5">
              <w:rPr>
                <w:rFonts w:cstheme="minorHAnsi"/>
              </w:rPr>
              <w:t xml:space="preserve">Interpersonal skills – ability to positively </w:t>
            </w:r>
            <w:r w:rsidRPr="003C77E5">
              <w:rPr>
                <w:rFonts w:cstheme="minorHAnsi"/>
                <w:lang w:eastAsia="en-GB"/>
              </w:rPr>
              <w:t xml:space="preserve">communicate with others; the confidence to listen and understand </w:t>
            </w:r>
          </w:p>
          <w:p w:rsidR="001F1854" w:rsidRPr="003C77E5" w:rsidRDefault="001F1854" w:rsidP="007854A6">
            <w:pPr>
              <w:numPr>
                <w:ilvl w:val="0"/>
                <w:numId w:val="6"/>
              </w:numPr>
              <w:spacing w:line="276" w:lineRule="auto"/>
              <w:ind w:left="720"/>
              <w:rPr>
                <w:rFonts w:cstheme="minorHAnsi"/>
                <w:lang w:eastAsia="en-GB"/>
              </w:rPr>
            </w:pPr>
            <w:r w:rsidRPr="003C77E5">
              <w:rPr>
                <w:rFonts w:cstheme="minorHAnsi"/>
                <w:kern w:val="28"/>
              </w:rPr>
              <w:t xml:space="preserve">Communication skills </w:t>
            </w:r>
            <w:r w:rsidR="00B373EB" w:rsidRPr="003C77E5">
              <w:rPr>
                <w:rFonts w:cstheme="minorHAnsi"/>
              </w:rPr>
              <w:t>–</w:t>
            </w:r>
            <w:r w:rsidRPr="003C77E5">
              <w:rPr>
                <w:rFonts w:cstheme="minorHAnsi"/>
                <w:kern w:val="28"/>
              </w:rPr>
              <w:t xml:space="preserve"> ability to express information clearly and effectively in written and oral form</w:t>
            </w:r>
          </w:p>
          <w:p w:rsidR="001F1854" w:rsidRPr="003C77E5" w:rsidRDefault="001F1854" w:rsidP="007854A6">
            <w:pPr>
              <w:numPr>
                <w:ilvl w:val="0"/>
                <w:numId w:val="6"/>
              </w:numPr>
              <w:spacing w:line="276" w:lineRule="auto"/>
              <w:ind w:left="720"/>
              <w:rPr>
                <w:rFonts w:cstheme="minorHAnsi"/>
              </w:rPr>
            </w:pPr>
            <w:r w:rsidRPr="003C77E5">
              <w:rPr>
                <w:rFonts w:cstheme="minorHAnsi"/>
              </w:rPr>
              <w:t xml:space="preserve">Computer literate </w:t>
            </w:r>
            <w:r w:rsidR="00B373EB" w:rsidRPr="003C77E5">
              <w:rPr>
                <w:rFonts w:cstheme="minorHAnsi"/>
              </w:rPr>
              <w:t>–</w:t>
            </w:r>
            <w:r w:rsidRPr="003C77E5">
              <w:rPr>
                <w:rFonts w:cstheme="minorHAnsi"/>
              </w:rPr>
              <w:t xml:space="preserve"> good working knowledge of Microsoft Office </w:t>
            </w:r>
          </w:p>
          <w:p w:rsidR="001F1854" w:rsidRDefault="001F1854" w:rsidP="007854A6">
            <w:pPr>
              <w:pStyle w:val="ListParagraph"/>
              <w:numPr>
                <w:ilvl w:val="0"/>
                <w:numId w:val="9"/>
              </w:numPr>
              <w:spacing w:line="276" w:lineRule="auto"/>
              <w:rPr>
                <w:rFonts w:cstheme="minorHAnsi"/>
              </w:rPr>
            </w:pPr>
            <w:r w:rsidRPr="003C77E5">
              <w:rPr>
                <w:rFonts w:cstheme="minorHAnsi"/>
              </w:rPr>
              <w:t>Leadership – the capability to promote and generate co-operation</w:t>
            </w:r>
            <w:r w:rsidR="00B373EB" w:rsidRPr="003C77E5">
              <w:rPr>
                <w:rFonts w:cstheme="minorHAnsi"/>
              </w:rPr>
              <w:t>,</w:t>
            </w:r>
            <w:r w:rsidRPr="003C77E5">
              <w:rPr>
                <w:rFonts w:cstheme="minorHAnsi"/>
              </w:rPr>
              <w:t xml:space="preserve"> so to achieve collective outcomes; fosters the development of a common vision</w:t>
            </w:r>
          </w:p>
          <w:p w:rsidR="007854A6" w:rsidRDefault="007854A6" w:rsidP="007854A6">
            <w:pPr>
              <w:pStyle w:val="ListParagraph"/>
              <w:numPr>
                <w:ilvl w:val="0"/>
                <w:numId w:val="9"/>
              </w:numPr>
              <w:spacing w:line="276" w:lineRule="auto"/>
              <w:rPr>
                <w:rFonts w:cstheme="minorHAnsi"/>
              </w:rPr>
            </w:pPr>
            <w:r>
              <w:rPr>
                <w:rFonts w:cstheme="minorHAnsi"/>
              </w:rPr>
              <w:t xml:space="preserve">Numerate – is able to deal with numerical ideas quickly </w:t>
            </w:r>
          </w:p>
          <w:p w:rsidR="007854A6" w:rsidRPr="007854A6" w:rsidRDefault="007854A6" w:rsidP="007854A6">
            <w:pPr>
              <w:pStyle w:val="ListParagraph"/>
              <w:numPr>
                <w:ilvl w:val="0"/>
                <w:numId w:val="9"/>
              </w:numPr>
              <w:spacing w:line="276" w:lineRule="auto"/>
              <w:rPr>
                <w:rFonts w:cstheme="minorHAnsi"/>
              </w:rPr>
            </w:pPr>
            <w:r>
              <w:rPr>
                <w:rFonts w:cstheme="minorHAnsi"/>
              </w:rPr>
              <w:t>Strategic – can plan and implement strategic approaches to project management</w:t>
            </w:r>
          </w:p>
        </w:tc>
      </w:tr>
      <w:tr w:rsidR="001F1854" w:rsidRPr="003C77E5" w:rsidTr="00DD3C38">
        <w:tc>
          <w:tcPr>
            <w:tcW w:w="9242" w:type="dxa"/>
            <w:shd w:val="clear" w:color="auto" w:fill="D9D9D9" w:themeFill="background1" w:themeFillShade="D9"/>
          </w:tcPr>
          <w:p w:rsidR="00912842" w:rsidRPr="007854A6" w:rsidRDefault="001F1854" w:rsidP="007854A6">
            <w:pPr>
              <w:rPr>
                <w:rFonts w:cstheme="minorHAnsi"/>
                <w:b/>
                <w:sz w:val="24"/>
                <w:szCs w:val="24"/>
              </w:rPr>
            </w:pPr>
            <w:r w:rsidRPr="003C77E5">
              <w:rPr>
                <w:rFonts w:cstheme="minorHAnsi"/>
                <w:b/>
                <w:sz w:val="24"/>
                <w:szCs w:val="24"/>
              </w:rPr>
              <w:lastRenderedPageBreak/>
              <w:t xml:space="preserve">Qualifications required </w:t>
            </w:r>
            <w:r w:rsidR="00B373EB" w:rsidRPr="003C77E5">
              <w:rPr>
                <w:rFonts w:cstheme="minorHAnsi"/>
                <w:b/>
                <w:sz w:val="24"/>
                <w:szCs w:val="24"/>
              </w:rPr>
              <w:t>are</w:t>
            </w:r>
            <w:r w:rsidRPr="003C77E5">
              <w:rPr>
                <w:rFonts w:cstheme="minorHAnsi"/>
                <w:b/>
                <w:sz w:val="24"/>
                <w:szCs w:val="24"/>
              </w:rPr>
              <w:t>…</w:t>
            </w:r>
          </w:p>
        </w:tc>
      </w:tr>
      <w:tr w:rsidR="001F1854" w:rsidRPr="003C77E5" w:rsidTr="00BF255F">
        <w:trPr>
          <w:trHeight w:val="948"/>
        </w:trPr>
        <w:tc>
          <w:tcPr>
            <w:tcW w:w="9242" w:type="dxa"/>
          </w:tcPr>
          <w:p w:rsidR="007854A6" w:rsidRPr="007854A6" w:rsidRDefault="007854A6" w:rsidP="007854A6">
            <w:pPr>
              <w:numPr>
                <w:ilvl w:val="0"/>
                <w:numId w:val="18"/>
              </w:numPr>
              <w:spacing w:line="276" w:lineRule="auto"/>
              <w:rPr>
                <w:rFonts w:cs="Arial"/>
              </w:rPr>
            </w:pPr>
            <w:r w:rsidRPr="007854A6">
              <w:rPr>
                <w:rFonts w:cs="Arial"/>
              </w:rPr>
              <w:t xml:space="preserve">Degree, or equivalent, essential </w:t>
            </w:r>
          </w:p>
          <w:p w:rsidR="007854A6" w:rsidRPr="007854A6" w:rsidRDefault="007854A6" w:rsidP="007854A6">
            <w:pPr>
              <w:numPr>
                <w:ilvl w:val="0"/>
                <w:numId w:val="18"/>
              </w:numPr>
              <w:spacing w:line="276" w:lineRule="auto"/>
              <w:rPr>
                <w:rFonts w:cs="Arial"/>
              </w:rPr>
            </w:pPr>
            <w:r w:rsidRPr="007854A6">
              <w:rPr>
                <w:rFonts w:cs="Arial"/>
              </w:rPr>
              <w:t xml:space="preserve">Teaching qualification – highly desirable </w:t>
            </w:r>
          </w:p>
          <w:p w:rsidR="001F1854" w:rsidRPr="007854A6" w:rsidRDefault="007854A6" w:rsidP="007854A6">
            <w:pPr>
              <w:numPr>
                <w:ilvl w:val="0"/>
                <w:numId w:val="18"/>
              </w:numPr>
              <w:spacing w:line="276" w:lineRule="auto"/>
              <w:rPr>
                <w:rFonts w:ascii="Arial" w:hAnsi="Arial" w:cs="Arial"/>
              </w:rPr>
            </w:pPr>
            <w:r w:rsidRPr="007854A6">
              <w:rPr>
                <w:rFonts w:cs="Arial"/>
              </w:rPr>
              <w:t>Background in physics desirable</w:t>
            </w:r>
          </w:p>
        </w:tc>
      </w:tr>
    </w:tbl>
    <w:p w:rsidR="002C09CC" w:rsidRPr="003C77E5" w:rsidRDefault="002C09CC">
      <w:pPr>
        <w:rPr>
          <w:rFonts w:cstheme="minorHAnsi"/>
          <w:sz w:val="36"/>
        </w:rPr>
      </w:pPr>
    </w:p>
    <w:sectPr w:rsidR="002C09CC" w:rsidRPr="003C77E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91" w:rsidRDefault="00E41791" w:rsidP="002C09CC">
      <w:pPr>
        <w:spacing w:after="0" w:line="240" w:lineRule="auto"/>
      </w:pPr>
      <w:r>
        <w:separator/>
      </w:r>
    </w:p>
  </w:endnote>
  <w:endnote w:type="continuationSeparator" w:id="0">
    <w:p w:rsidR="00E41791" w:rsidRDefault="00E41791" w:rsidP="002C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91" w:rsidRDefault="00E41791" w:rsidP="002C09CC">
      <w:pPr>
        <w:spacing w:after="0" w:line="240" w:lineRule="auto"/>
      </w:pPr>
      <w:r>
        <w:separator/>
      </w:r>
    </w:p>
  </w:footnote>
  <w:footnote w:type="continuationSeparator" w:id="0">
    <w:p w:rsidR="00E41791" w:rsidRDefault="00E41791" w:rsidP="002C09CC">
      <w:pPr>
        <w:spacing w:after="0" w:line="240" w:lineRule="auto"/>
      </w:pPr>
      <w:r>
        <w:continuationSeparator/>
      </w:r>
    </w:p>
  </w:footnote>
  <w:footnote w:id="1">
    <w:p w:rsidR="009454CE" w:rsidRDefault="009454CE" w:rsidP="009454CE">
      <w:r>
        <w:rPr>
          <w:rStyle w:val="FootnoteReference"/>
        </w:rPr>
        <w:footnoteRef/>
      </w:r>
      <w:r>
        <w:t xml:space="preserve"> </w:t>
      </w:r>
      <w:r w:rsidRPr="00271D11">
        <w:t>http://www.iop.org/education/teacher/support/stimulating_physics/page_41515.html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91" w:rsidRDefault="00E41791" w:rsidP="00AE22F2">
    <w:pPr>
      <w:pStyle w:val="Header"/>
      <w:jc w:val="right"/>
    </w:pPr>
    <w:r>
      <w:rPr>
        <w:noProof/>
        <w:lang w:eastAsia="en-GB"/>
      </w:rPr>
      <w:drawing>
        <wp:inline distT="0" distB="0" distL="0" distR="0">
          <wp:extent cx="1703246" cy="174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 Londo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964" cy="1750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310"/>
    <w:multiLevelType w:val="hybridMultilevel"/>
    <w:tmpl w:val="A9E8DC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80170"/>
    <w:multiLevelType w:val="hybridMultilevel"/>
    <w:tmpl w:val="9BF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C443D"/>
    <w:multiLevelType w:val="hybridMultilevel"/>
    <w:tmpl w:val="5B7861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124A462C"/>
    <w:multiLevelType w:val="hybridMultilevel"/>
    <w:tmpl w:val="FA261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73C74"/>
    <w:multiLevelType w:val="hybridMultilevel"/>
    <w:tmpl w:val="E8F2363E"/>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1446C1"/>
    <w:multiLevelType w:val="hybridMultilevel"/>
    <w:tmpl w:val="E49E331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A3D36"/>
    <w:multiLevelType w:val="hybridMultilevel"/>
    <w:tmpl w:val="581A5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2B4AB0"/>
    <w:multiLevelType w:val="hybridMultilevel"/>
    <w:tmpl w:val="0D26B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4D5003"/>
    <w:multiLevelType w:val="hybridMultilevel"/>
    <w:tmpl w:val="8ED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903827"/>
    <w:multiLevelType w:val="hybridMultilevel"/>
    <w:tmpl w:val="EE4A50EC"/>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05AE7"/>
    <w:multiLevelType w:val="hybridMultilevel"/>
    <w:tmpl w:val="5454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2D7FA5"/>
    <w:multiLevelType w:val="hybridMultilevel"/>
    <w:tmpl w:val="513CD2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0720F"/>
    <w:multiLevelType w:val="hybridMultilevel"/>
    <w:tmpl w:val="CFE2B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CC05D3C"/>
    <w:multiLevelType w:val="hybridMultilevel"/>
    <w:tmpl w:val="37F2C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72476C"/>
    <w:multiLevelType w:val="hybridMultilevel"/>
    <w:tmpl w:val="4E8C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485CDE"/>
    <w:multiLevelType w:val="hybridMultilevel"/>
    <w:tmpl w:val="0DCE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595347"/>
    <w:multiLevelType w:val="hybridMultilevel"/>
    <w:tmpl w:val="24367C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D133B6"/>
    <w:multiLevelType w:val="hybridMultilevel"/>
    <w:tmpl w:val="10169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EA28C0"/>
    <w:multiLevelType w:val="hybridMultilevel"/>
    <w:tmpl w:val="FD3A2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2323AF"/>
    <w:multiLevelType w:val="hybridMultilevel"/>
    <w:tmpl w:val="45D670E2"/>
    <w:lvl w:ilvl="0" w:tplc="843C6A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121F4B"/>
    <w:multiLevelType w:val="hybridMultilevel"/>
    <w:tmpl w:val="4E8C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6"/>
  </w:num>
  <w:num w:numId="5">
    <w:abstractNumId w:val="3"/>
  </w:num>
  <w:num w:numId="6">
    <w:abstractNumId w:val="2"/>
  </w:num>
  <w:num w:numId="7">
    <w:abstractNumId w:val="9"/>
  </w:num>
  <w:num w:numId="8">
    <w:abstractNumId w:val="19"/>
  </w:num>
  <w:num w:numId="9">
    <w:abstractNumId w:val="4"/>
  </w:num>
  <w:num w:numId="10">
    <w:abstractNumId w:val="12"/>
  </w:num>
  <w:num w:numId="11">
    <w:abstractNumId w:val="5"/>
  </w:num>
  <w:num w:numId="12">
    <w:abstractNumId w:val="11"/>
  </w:num>
  <w:num w:numId="13">
    <w:abstractNumId w:val="13"/>
  </w:num>
  <w:num w:numId="14">
    <w:abstractNumId w:val="20"/>
  </w:num>
  <w:num w:numId="15">
    <w:abstractNumId w:val="14"/>
  </w:num>
  <w:num w:numId="16">
    <w:abstractNumId w:val="16"/>
  </w:num>
  <w:num w:numId="17">
    <w:abstractNumId w:val="8"/>
  </w:num>
  <w:num w:numId="18">
    <w:abstractNumId w:val="17"/>
  </w:num>
  <w:num w:numId="19">
    <w:abstractNumId w:val="1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CC"/>
    <w:rsid w:val="0004704F"/>
    <w:rsid w:val="00140BE9"/>
    <w:rsid w:val="001F1854"/>
    <w:rsid w:val="002639CF"/>
    <w:rsid w:val="002C09CC"/>
    <w:rsid w:val="00341CEC"/>
    <w:rsid w:val="003C77E5"/>
    <w:rsid w:val="004C3970"/>
    <w:rsid w:val="00562BFA"/>
    <w:rsid w:val="005836D5"/>
    <w:rsid w:val="005A5C3D"/>
    <w:rsid w:val="005C7409"/>
    <w:rsid w:val="006961A9"/>
    <w:rsid w:val="007854A6"/>
    <w:rsid w:val="00856429"/>
    <w:rsid w:val="008D3D32"/>
    <w:rsid w:val="00912842"/>
    <w:rsid w:val="00927DC4"/>
    <w:rsid w:val="009454CE"/>
    <w:rsid w:val="00A363AF"/>
    <w:rsid w:val="00AE22F2"/>
    <w:rsid w:val="00B373EB"/>
    <w:rsid w:val="00BF255F"/>
    <w:rsid w:val="00D2647D"/>
    <w:rsid w:val="00D337EF"/>
    <w:rsid w:val="00D45F35"/>
    <w:rsid w:val="00DD3C38"/>
    <w:rsid w:val="00E265E0"/>
    <w:rsid w:val="00E41791"/>
    <w:rsid w:val="00EE5CE3"/>
    <w:rsid w:val="00F3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 w:type="character" w:styleId="FootnoteReference">
    <w:name w:val="footnote reference"/>
    <w:uiPriority w:val="99"/>
    <w:unhideWhenUsed/>
    <w:rsid w:val="00945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 w:type="character" w:styleId="FootnoteReference">
    <w:name w:val="footnote reference"/>
    <w:uiPriority w:val="99"/>
    <w:unhideWhenUsed/>
    <w:rsid w:val="00945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3496">
      <w:bodyDiv w:val="1"/>
      <w:marLeft w:val="0"/>
      <w:marRight w:val="0"/>
      <w:marTop w:val="0"/>
      <w:marBottom w:val="0"/>
      <w:divBdr>
        <w:top w:val="none" w:sz="0" w:space="0" w:color="auto"/>
        <w:left w:val="none" w:sz="0" w:space="0" w:color="auto"/>
        <w:bottom w:val="none" w:sz="0" w:space="0" w:color="auto"/>
        <w:right w:val="none" w:sz="0" w:space="0" w:color="auto"/>
      </w:divBdr>
    </w:div>
    <w:div w:id="1829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D9B58E-C9DC-43B7-885F-1B9D67EE4FE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065FE836-52F0-443C-8157-66D112304F86}">
      <dgm:prSet phldrT="[Text]"/>
      <dgm:spPr/>
      <dgm:t>
        <a:bodyPr/>
        <a:lstStyle/>
        <a:p>
          <a:r>
            <a:rPr lang="en-GB"/>
            <a:t>Head of Programme  (Teacher Professional Support)</a:t>
          </a:r>
          <a:endParaRPr lang="en-GB"/>
        </a:p>
      </dgm:t>
    </dgm:pt>
    <dgm:pt modelId="{DDB7ED7D-41DA-4F74-8095-E2CD632E97F9}" type="parTrans" cxnId="{514FA8B0-6481-4C29-B9C8-91F04007B81F}">
      <dgm:prSet/>
      <dgm:spPr/>
      <dgm:t>
        <a:bodyPr/>
        <a:lstStyle/>
        <a:p>
          <a:endParaRPr lang="en-GB"/>
        </a:p>
      </dgm:t>
    </dgm:pt>
    <dgm:pt modelId="{B4026B29-2016-4DBA-93D0-68B301864B24}" type="sibTrans" cxnId="{514FA8B0-6481-4C29-B9C8-91F04007B81F}">
      <dgm:prSet/>
      <dgm:spPr/>
      <dgm:t>
        <a:bodyPr/>
        <a:lstStyle/>
        <a:p>
          <a:endParaRPr lang="en-GB"/>
        </a:p>
      </dgm:t>
    </dgm:pt>
    <dgm:pt modelId="{3CFC9416-590D-4C74-8C09-204EE828F720}">
      <dgm:prSet phldrT="[Text]"/>
      <dgm:spPr/>
      <dgm:t>
        <a:bodyPr/>
        <a:lstStyle/>
        <a:p>
          <a:r>
            <a:rPr lang="en-GB"/>
            <a:t>Operations Manager</a:t>
          </a:r>
        </a:p>
      </dgm:t>
    </dgm:pt>
    <dgm:pt modelId="{1826A734-CE44-4A77-8C0A-F0A16F06511D}" type="parTrans" cxnId="{E74E33EF-43C2-4B1C-AAD3-8E657B33F39E}">
      <dgm:prSet/>
      <dgm:spPr/>
      <dgm:t>
        <a:bodyPr/>
        <a:lstStyle/>
        <a:p>
          <a:endParaRPr lang="en-GB"/>
        </a:p>
      </dgm:t>
    </dgm:pt>
    <dgm:pt modelId="{1DFE4F73-414A-4B96-A1AD-07025086CD4C}" type="sibTrans" cxnId="{E74E33EF-43C2-4B1C-AAD3-8E657B33F39E}">
      <dgm:prSet/>
      <dgm:spPr/>
      <dgm:t>
        <a:bodyPr/>
        <a:lstStyle/>
        <a:p>
          <a:endParaRPr lang="en-GB"/>
        </a:p>
      </dgm:t>
    </dgm:pt>
    <dgm:pt modelId="{3A4A43BE-B298-432C-911E-055DE110F6CC}">
      <dgm:prSet phldrT="[Text]"/>
      <dgm:spPr/>
      <dgm:t>
        <a:bodyPr/>
        <a:lstStyle/>
        <a:p>
          <a:r>
            <a:rPr lang="en-GB"/>
            <a:t>Professional Practice Lead</a:t>
          </a:r>
        </a:p>
      </dgm:t>
    </dgm:pt>
    <dgm:pt modelId="{E1D917BD-4B29-4F9B-ADE1-2DE5E04828D2}" type="parTrans" cxnId="{65C7AC79-D8DD-4200-884C-2A6737701EA0}">
      <dgm:prSet/>
      <dgm:spPr/>
      <dgm:t>
        <a:bodyPr/>
        <a:lstStyle/>
        <a:p>
          <a:endParaRPr lang="en-GB"/>
        </a:p>
      </dgm:t>
    </dgm:pt>
    <dgm:pt modelId="{CDB5B113-BBCE-4B2B-869C-3157D34B952C}" type="sibTrans" cxnId="{65C7AC79-D8DD-4200-884C-2A6737701EA0}">
      <dgm:prSet/>
      <dgm:spPr/>
      <dgm:t>
        <a:bodyPr/>
        <a:lstStyle/>
        <a:p>
          <a:endParaRPr lang="en-GB"/>
        </a:p>
      </dgm:t>
    </dgm:pt>
    <dgm:pt modelId="{E84E9DC0-5EA0-4699-919F-A2C6E83B6960}">
      <dgm:prSet phldrT="[Text]"/>
      <dgm:spPr/>
      <dgm:t>
        <a:bodyPr/>
        <a:lstStyle/>
        <a:p>
          <a:r>
            <a:rPr lang="en-GB"/>
            <a:t>Business Manager</a:t>
          </a:r>
        </a:p>
      </dgm:t>
    </dgm:pt>
    <dgm:pt modelId="{5872458A-DD08-49FA-9758-B4528305B8C3}" type="parTrans" cxnId="{33472B38-CD0D-44DE-9C86-BD1242C72DBE}">
      <dgm:prSet/>
      <dgm:spPr/>
      <dgm:t>
        <a:bodyPr/>
        <a:lstStyle/>
        <a:p>
          <a:endParaRPr lang="en-GB"/>
        </a:p>
      </dgm:t>
    </dgm:pt>
    <dgm:pt modelId="{3E96C023-ADD6-4B39-AD60-5712A4BAA449}" type="sibTrans" cxnId="{33472B38-CD0D-44DE-9C86-BD1242C72DBE}">
      <dgm:prSet/>
      <dgm:spPr/>
      <dgm:t>
        <a:bodyPr/>
        <a:lstStyle/>
        <a:p>
          <a:endParaRPr lang="en-GB"/>
        </a:p>
      </dgm:t>
    </dgm:pt>
    <dgm:pt modelId="{6811A3F4-D76A-46E0-AD1D-ADAFE261CE3C}">
      <dgm:prSet/>
      <dgm:spPr/>
      <dgm:t>
        <a:bodyPr/>
        <a:lstStyle/>
        <a:p>
          <a:r>
            <a:rPr lang="en-GB"/>
            <a:t>Gender Balance Manager</a:t>
          </a:r>
        </a:p>
      </dgm:t>
    </dgm:pt>
    <dgm:pt modelId="{6D73EEAE-4278-471A-BB98-5A9342147FC1}" type="parTrans" cxnId="{4B57F834-602A-4C8A-A27C-2F55A737B875}">
      <dgm:prSet/>
      <dgm:spPr/>
      <dgm:t>
        <a:bodyPr/>
        <a:lstStyle/>
        <a:p>
          <a:endParaRPr lang="en-GB"/>
        </a:p>
      </dgm:t>
    </dgm:pt>
    <dgm:pt modelId="{EFBFF3D7-BC2A-4FD4-A40E-F5EC3549D8C3}" type="sibTrans" cxnId="{4B57F834-602A-4C8A-A27C-2F55A737B875}">
      <dgm:prSet/>
      <dgm:spPr/>
      <dgm:t>
        <a:bodyPr/>
        <a:lstStyle/>
        <a:p>
          <a:endParaRPr lang="en-GB"/>
        </a:p>
      </dgm:t>
    </dgm:pt>
    <dgm:pt modelId="{AD1D6B26-8061-46FF-9370-FF0448E41C25}">
      <dgm:prSet/>
      <dgm:spPr/>
      <dgm:t>
        <a:bodyPr/>
        <a:lstStyle/>
        <a:p>
          <a:r>
            <a:rPr lang="en-GB"/>
            <a:t>Business Coordinator</a:t>
          </a:r>
        </a:p>
      </dgm:t>
    </dgm:pt>
    <dgm:pt modelId="{56CD39BA-BCFB-4032-834A-851115B0C0CD}" type="parTrans" cxnId="{4A5991C1-3279-4A49-8399-D845777A4815}">
      <dgm:prSet/>
      <dgm:spPr/>
      <dgm:t>
        <a:bodyPr/>
        <a:lstStyle/>
        <a:p>
          <a:endParaRPr lang="en-GB"/>
        </a:p>
      </dgm:t>
    </dgm:pt>
    <dgm:pt modelId="{8EBAFC74-71B3-4581-8E0B-52F40FC8D236}" type="sibTrans" cxnId="{4A5991C1-3279-4A49-8399-D845777A4815}">
      <dgm:prSet/>
      <dgm:spPr/>
      <dgm:t>
        <a:bodyPr/>
        <a:lstStyle/>
        <a:p>
          <a:endParaRPr lang="en-GB"/>
        </a:p>
      </dgm:t>
    </dgm:pt>
    <dgm:pt modelId="{EDE67798-0BCE-4562-B74F-A0D814412849}">
      <dgm:prSet/>
      <dgm:spPr/>
      <dgm:t>
        <a:bodyPr/>
        <a:lstStyle/>
        <a:p>
          <a:r>
            <a:rPr lang="en-GB"/>
            <a:t>IOP Coaches (PPG) 3 FTE</a:t>
          </a:r>
        </a:p>
      </dgm:t>
    </dgm:pt>
    <dgm:pt modelId="{2BD2F144-D2EA-4FB2-9ABC-825A57CCB1F9}" type="parTrans" cxnId="{702B5074-4546-421A-A2D0-E2E42AF09C0C}">
      <dgm:prSet/>
      <dgm:spPr/>
      <dgm:t>
        <a:bodyPr/>
        <a:lstStyle/>
        <a:p>
          <a:endParaRPr lang="en-GB"/>
        </a:p>
      </dgm:t>
    </dgm:pt>
    <dgm:pt modelId="{F352CC32-86B4-41D3-A4CF-C366FD2C651D}" type="sibTrans" cxnId="{702B5074-4546-421A-A2D0-E2E42AF09C0C}">
      <dgm:prSet/>
      <dgm:spPr/>
      <dgm:t>
        <a:bodyPr/>
        <a:lstStyle/>
        <a:p>
          <a:endParaRPr lang="en-GB"/>
        </a:p>
      </dgm:t>
    </dgm:pt>
    <dgm:pt modelId="{21D8B098-FC84-4732-A818-076C087FAA1A}">
      <dgm:prSet/>
      <dgm:spPr/>
      <dgm:t>
        <a:bodyPr/>
        <a:lstStyle/>
        <a:p>
          <a:r>
            <a:rPr lang="en-GB"/>
            <a:t>Lead Project Officer</a:t>
          </a:r>
        </a:p>
      </dgm:t>
    </dgm:pt>
    <dgm:pt modelId="{ADD2778F-2900-4BD8-BF27-3C7AFE3D025C}" type="parTrans" cxnId="{67784310-D5BB-4449-8102-1819E86765AC}">
      <dgm:prSet/>
      <dgm:spPr/>
      <dgm:t>
        <a:bodyPr/>
        <a:lstStyle/>
        <a:p>
          <a:endParaRPr lang="en-GB"/>
        </a:p>
      </dgm:t>
    </dgm:pt>
    <dgm:pt modelId="{735F5822-3AB4-4C9F-85F8-0C30827704E6}" type="sibTrans" cxnId="{67784310-D5BB-4449-8102-1819E86765AC}">
      <dgm:prSet/>
      <dgm:spPr/>
      <dgm:t>
        <a:bodyPr/>
        <a:lstStyle/>
        <a:p>
          <a:endParaRPr lang="en-GB"/>
        </a:p>
      </dgm:t>
    </dgm:pt>
    <dgm:pt modelId="{08CE2FB8-7EA3-483A-9E60-E3B2545D9A61}">
      <dgm:prSet/>
      <dgm:spPr/>
      <dgm:t>
        <a:bodyPr/>
        <a:lstStyle/>
        <a:p>
          <a:r>
            <a:rPr lang="en-GB"/>
            <a:t>Project coordinator (meetings and events)</a:t>
          </a:r>
        </a:p>
      </dgm:t>
    </dgm:pt>
    <dgm:pt modelId="{FC5F4248-BBAD-4587-B872-0DF440DFE5E6}" type="parTrans" cxnId="{72ECAB17-A5E5-45DF-8F03-905410252743}">
      <dgm:prSet/>
      <dgm:spPr/>
      <dgm:t>
        <a:bodyPr/>
        <a:lstStyle/>
        <a:p>
          <a:endParaRPr lang="en-GB"/>
        </a:p>
      </dgm:t>
    </dgm:pt>
    <dgm:pt modelId="{FB5B7885-AE3D-477B-974B-B316BCC704B3}" type="sibTrans" cxnId="{72ECAB17-A5E5-45DF-8F03-905410252743}">
      <dgm:prSet/>
      <dgm:spPr/>
      <dgm:t>
        <a:bodyPr/>
        <a:lstStyle/>
        <a:p>
          <a:endParaRPr lang="en-GB"/>
        </a:p>
      </dgm:t>
    </dgm:pt>
    <dgm:pt modelId="{5CB78CA4-9A2F-4B90-97FE-2BA689615728}">
      <dgm:prSet/>
      <dgm:spPr/>
      <dgm:t>
        <a:bodyPr/>
        <a:lstStyle/>
        <a:p>
          <a:r>
            <a:rPr lang="en-GB"/>
            <a:t>Project Coordinator (comms)</a:t>
          </a:r>
        </a:p>
      </dgm:t>
    </dgm:pt>
    <dgm:pt modelId="{2D5C1E12-148C-41F3-B452-48B1590A3C30}" type="parTrans" cxnId="{1DC1137B-E727-4983-B3A9-BC2EF903B047}">
      <dgm:prSet/>
      <dgm:spPr/>
      <dgm:t>
        <a:bodyPr/>
        <a:lstStyle/>
        <a:p>
          <a:endParaRPr lang="en-GB"/>
        </a:p>
      </dgm:t>
    </dgm:pt>
    <dgm:pt modelId="{EC135066-8BE9-441F-B702-40CCA23C29FC}" type="sibTrans" cxnId="{1DC1137B-E727-4983-B3A9-BC2EF903B047}">
      <dgm:prSet/>
      <dgm:spPr/>
      <dgm:t>
        <a:bodyPr/>
        <a:lstStyle/>
        <a:p>
          <a:endParaRPr lang="en-GB"/>
        </a:p>
      </dgm:t>
    </dgm:pt>
    <dgm:pt modelId="{0566FB48-B2CE-450C-B34E-44631154DE86}">
      <dgm:prSet/>
      <dgm:spPr/>
      <dgm:t>
        <a:bodyPr/>
        <a:lstStyle/>
        <a:p>
          <a:r>
            <a:rPr lang="en-GB"/>
            <a:t>Freelance / contracted  marketing / comms</a:t>
          </a:r>
        </a:p>
      </dgm:t>
    </dgm:pt>
    <dgm:pt modelId="{471685CF-0A09-4544-8BB4-3A6F9491BC77}" type="parTrans" cxnId="{E5264BB0-E1DB-4CF0-A10F-2FA8D50F3290}">
      <dgm:prSet/>
      <dgm:spPr/>
      <dgm:t>
        <a:bodyPr/>
        <a:lstStyle/>
        <a:p>
          <a:endParaRPr lang="en-GB"/>
        </a:p>
      </dgm:t>
    </dgm:pt>
    <dgm:pt modelId="{1728264E-D5A1-414C-8E65-83042DA9F8A6}" type="sibTrans" cxnId="{E5264BB0-E1DB-4CF0-A10F-2FA8D50F3290}">
      <dgm:prSet/>
      <dgm:spPr/>
      <dgm:t>
        <a:bodyPr/>
        <a:lstStyle/>
        <a:p>
          <a:endParaRPr lang="en-GB"/>
        </a:p>
      </dgm:t>
    </dgm:pt>
    <dgm:pt modelId="{2AD13789-95C3-48F2-B1B2-04E86434D587}">
      <dgm:prSet/>
      <dgm:spPr/>
      <dgm:t>
        <a:bodyPr/>
        <a:lstStyle/>
        <a:p>
          <a:r>
            <a:rPr lang="en-GB"/>
            <a:t>Project Officer (IGB)</a:t>
          </a:r>
        </a:p>
      </dgm:t>
    </dgm:pt>
    <dgm:pt modelId="{16B48CEA-D8CC-4D1C-AF40-C01DF56DDA49}" type="parTrans" cxnId="{3EE42673-92A0-46AA-923B-EEA955BC6B06}">
      <dgm:prSet/>
      <dgm:spPr/>
      <dgm:t>
        <a:bodyPr/>
        <a:lstStyle/>
        <a:p>
          <a:endParaRPr lang="en-GB"/>
        </a:p>
      </dgm:t>
    </dgm:pt>
    <dgm:pt modelId="{DD05F3ED-D56C-4C4B-8E05-A3D4D25F4045}" type="sibTrans" cxnId="{3EE42673-92A0-46AA-923B-EEA955BC6B06}">
      <dgm:prSet/>
      <dgm:spPr/>
      <dgm:t>
        <a:bodyPr/>
        <a:lstStyle/>
        <a:p>
          <a:endParaRPr lang="en-GB"/>
        </a:p>
      </dgm:t>
    </dgm:pt>
    <dgm:pt modelId="{C98187DE-D4CE-4BC2-8023-1CEFB5C6E5C2}">
      <dgm:prSet/>
      <dgm:spPr/>
      <dgm:t>
        <a:bodyPr/>
        <a:lstStyle/>
        <a:p>
          <a:r>
            <a:rPr lang="en-GB"/>
            <a:t>SPC Development lead (school based, 0.2FTE)</a:t>
          </a:r>
        </a:p>
      </dgm:t>
    </dgm:pt>
    <dgm:pt modelId="{70E7439E-5E14-4F65-9FFF-CEBF1A50D7F1}" type="parTrans" cxnId="{FE329109-B9BA-40F7-91A4-4B017DE0F982}">
      <dgm:prSet/>
      <dgm:spPr/>
      <dgm:t>
        <a:bodyPr/>
        <a:lstStyle/>
        <a:p>
          <a:endParaRPr lang="en-GB"/>
        </a:p>
      </dgm:t>
    </dgm:pt>
    <dgm:pt modelId="{2E26AD59-2080-46FA-89D6-73FEA5FB760C}" type="sibTrans" cxnId="{FE329109-B9BA-40F7-91A4-4B017DE0F982}">
      <dgm:prSet/>
      <dgm:spPr/>
      <dgm:t>
        <a:bodyPr/>
        <a:lstStyle/>
        <a:p>
          <a:endParaRPr lang="en-GB"/>
        </a:p>
      </dgm:t>
    </dgm:pt>
    <dgm:pt modelId="{E4AA02AD-902B-48AE-9600-F62EECC97782}">
      <dgm:prSet/>
      <dgm:spPr/>
      <dgm:t>
        <a:bodyPr/>
        <a:lstStyle/>
        <a:p>
          <a:r>
            <a:rPr lang="en-GB"/>
            <a:t>Regional Education Managers (x 5)</a:t>
          </a:r>
        </a:p>
      </dgm:t>
    </dgm:pt>
    <dgm:pt modelId="{DA495B60-21E5-4060-BA35-EEE21F7E7B90}" type="parTrans" cxnId="{E2D1CAAF-47B5-4B34-9AEB-9A9EB66D6855}">
      <dgm:prSet/>
      <dgm:spPr/>
      <dgm:t>
        <a:bodyPr/>
        <a:lstStyle/>
        <a:p>
          <a:endParaRPr lang="en-GB"/>
        </a:p>
      </dgm:t>
    </dgm:pt>
    <dgm:pt modelId="{0D54F0D9-D4AA-47BA-BCD0-B57C032C7BA6}" type="sibTrans" cxnId="{E2D1CAAF-47B5-4B34-9AEB-9A9EB66D6855}">
      <dgm:prSet/>
      <dgm:spPr/>
      <dgm:t>
        <a:bodyPr/>
        <a:lstStyle/>
        <a:p>
          <a:endParaRPr lang="en-GB"/>
        </a:p>
      </dgm:t>
    </dgm:pt>
    <dgm:pt modelId="{514C3890-878C-4AF9-8B77-009335424D97}">
      <dgm:prSet/>
      <dgm:spPr/>
      <dgm:t>
        <a:bodyPr/>
        <a:lstStyle/>
        <a:p>
          <a:r>
            <a:rPr lang="en-GB"/>
            <a:t>Regional Adminsitrators (x 5)</a:t>
          </a:r>
        </a:p>
      </dgm:t>
    </dgm:pt>
    <dgm:pt modelId="{CFE738BD-DFEB-46E6-8CA1-08ACCCBECD9A}" type="parTrans" cxnId="{2622413E-3C24-4E62-AAA3-37E39E6D11E1}">
      <dgm:prSet/>
      <dgm:spPr/>
      <dgm:t>
        <a:bodyPr/>
        <a:lstStyle/>
        <a:p>
          <a:endParaRPr lang="en-GB"/>
        </a:p>
      </dgm:t>
    </dgm:pt>
    <dgm:pt modelId="{4C5FA175-CDC3-493E-9E38-DF1654FFE79D}" type="sibTrans" cxnId="{2622413E-3C24-4E62-AAA3-37E39E6D11E1}">
      <dgm:prSet/>
      <dgm:spPr/>
      <dgm:t>
        <a:bodyPr/>
        <a:lstStyle/>
        <a:p>
          <a:endParaRPr lang="en-GB"/>
        </a:p>
      </dgm:t>
    </dgm:pt>
    <dgm:pt modelId="{D86CA4F9-7429-4F24-B51B-BDB501709EFB}">
      <dgm:prSet/>
      <dgm:spPr/>
      <dgm:t>
        <a:bodyPr/>
        <a:lstStyle/>
        <a:p>
          <a:r>
            <a:rPr lang="en-GB"/>
            <a:t>IOP Coaches (SPC support) approx. 0.5FTE per region</a:t>
          </a:r>
        </a:p>
      </dgm:t>
    </dgm:pt>
    <dgm:pt modelId="{5EAA77CD-50E0-429F-B464-E4CB919211EA}" type="parTrans" cxnId="{4CE4D585-E66F-451B-80ED-D5E443A5FED9}">
      <dgm:prSet/>
      <dgm:spPr/>
      <dgm:t>
        <a:bodyPr/>
        <a:lstStyle/>
        <a:p>
          <a:endParaRPr lang="en-GB"/>
        </a:p>
      </dgm:t>
    </dgm:pt>
    <dgm:pt modelId="{3933FAFB-0A70-4590-A90D-86F2374DC442}" type="sibTrans" cxnId="{4CE4D585-E66F-451B-80ED-D5E443A5FED9}">
      <dgm:prSet/>
      <dgm:spPr/>
      <dgm:t>
        <a:bodyPr/>
        <a:lstStyle/>
        <a:p>
          <a:endParaRPr lang="en-GB"/>
        </a:p>
      </dgm:t>
    </dgm:pt>
    <dgm:pt modelId="{A563DE12-2EC4-4E4B-B7E1-A992491BC97B}">
      <dgm:prSet/>
      <dgm:spPr/>
      <dgm:t>
        <a:bodyPr/>
        <a:lstStyle/>
        <a:p>
          <a:r>
            <a:rPr lang="en-GB"/>
            <a:t>IOP Coaches (gender) approx.  1.8FTE per region</a:t>
          </a:r>
        </a:p>
      </dgm:t>
    </dgm:pt>
    <dgm:pt modelId="{CEF5A618-25EE-41F9-9068-3C95861087CC}" type="parTrans" cxnId="{4D24952D-11FC-4C72-9463-1FAD1587D68A}">
      <dgm:prSet/>
      <dgm:spPr/>
      <dgm:t>
        <a:bodyPr/>
        <a:lstStyle/>
        <a:p>
          <a:endParaRPr lang="en-GB"/>
        </a:p>
      </dgm:t>
    </dgm:pt>
    <dgm:pt modelId="{F7E1E070-9296-4155-A3FE-C6DFD0BE9C2E}" type="sibTrans" cxnId="{4D24952D-11FC-4C72-9463-1FAD1587D68A}">
      <dgm:prSet/>
      <dgm:spPr/>
      <dgm:t>
        <a:bodyPr/>
        <a:lstStyle/>
        <a:p>
          <a:endParaRPr lang="en-GB"/>
        </a:p>
      </dgm:t>
    </dgm:pt>
    <dgm:pt modelId="{03D9DB5D-5798-45B0-AAE7-13EB6BE30D59}">
      <dgm:prSet/>
      <dgm:spPr/>
      <dgm:t>
        <a:bodyPr/>
        <a:lstStyle/>
        <a:p>
          <a:r>
            <a:rPr lang="en-GB"/>
            <a:t>Project Manger (SPN Wales) 0.4FTE</a:t>
          </a:r>
        </a:p>
      </dgm:t>
    </dgm:pt>
    <dgm:pt modelId="{9496826D-3B17-4236-8AA0-F6947B71100D}" type="parTrans" cxnId="{2010E80B-6F7E-4555-92D4-FE0CACB934EE}">
      <dgm:prSet/>
      <dgm:spPr/>
      <dgm:t>
        <a:bodyPr/>
        <a:lstStyle/>
        <a:p>
          <a:endParaRPr lang="en-GB"/>
        </a:p>
      </dgm:t>
    </dgm:pt>
    <dgm:pt modelId="{36AD3901-BEC9-4A13-A202-B0A5C93B6E1A}" type="sibTrans" cxnId="{2010E80B-6F7E-4555-92D4-FE0CACB934EE}">
      <dgm:prSet/>
      <dgm:spPr/>
      <dgm:t>
        <a:bodyPr/>
        <a:lstStyle/>
        <a:p>
          <a:endParaRPr lang="en-GB"/>
        </a:p>
      </dgm:t>
    </dgm:pt>
    <dgm:pt modelId="{84B94BD5-D46B-4730-B7D2-0CC6293B37EC}">
      <dgm:prSet/>
      <dgm:spPr/>
      <dgm:t>
        <a:bodyPr/>
        <a:lstStyle/>
        <a:p>
          <a:r>
            <a:rPr lang="en-GB"/>
            <a:t>IOP coaches (FPL)</a:t>
          </a:r>
        </a:p>
      </dgm:t>
    </dgm:pt>
    <dgm:pt modelId="{632200D1-9C89-42BF-B114-5F194F141641}" type="parTrans" cxnId="{CA4E06F3-0DC8-4864-ACE1-F0322F097718}">
      <dgm:prSet/>
      <dgm:spPr/>
      <dgm:t>
        <a:bodyPr/>
        <a:lstStyle/>
        <a:p>
          <a:endParaRPr lang="en-GB"/>
        </a:p>
      </dgm:t>
    </dgm:pt>
    <dgm:pt modelId="{B0E61D4C-9224-441F-98AC-BE0E19CEBD8C}" type="sibTrans" cxnId="{CA4E06F3-0DC8-4864-ACE1-F0322F097718}">
      <dgm:prSet/>
      <dgm:spPr/>
      <dgm:t>
        <a:bodyPr/>
        <a:lstStyle/>
        <a:p>
          <a:endParaRPr lang="en-GB"/>
        </a:p>
      </dgm:t>
    </dgm:pt>
    <dgm:pt modelId="{7E3AA9E3-A3F5-46E4-A297-18135ABF25B4}">
      <dgm:prSet/>
      <dgm:spPr/>
      <dgm:t>
        <a:bodyPr/>
        <a:lstStyle/>
        <a:p>
          <a:r>
            <a:rPr lang="en-GB"/>
            <a:t>Teacher Network Manager</a:t>
          </a:r>
        </a:p>
      </dgm:t>
    </dgm:pt>
    <dgm:pt modelId="{AAFE7151-1DB1-431D-AF48-1CB39389A1AC}" type="parTrans" cxnId="{B27D7930-E52D-4497-A43F-AA30DFCB0DCF}">
      <dgm:prSet/>
      <dgm:spPr/>
      <dgm:t>
        <a:bodyPr/>
        <a:lstStyle/>
        <a:p>
          <a:endParaRPr lang="en-GB"/>
        </a:p>
      </dgm:t>
    </dgm:pt>
    <dgm:pt modelId="{76AA054A-24E8-4CB7-B55C-2CADCA20A56C}" type="sibTrans" cxnId="{B27D7930-E52D-4497-A43F-AA30DFCB0DCF}">
      <dgm:prSet/>
      <dgm:spPr/>
      <dgm:t>
        <a:bodyPr/>
        <a:lstStyle/>
        <a:p>
          <a:endParaRPr lang="en-GB"/>
        </a:p>
      </dgm:t>
    </dgm:pt>
    <dgm:pt modelId="{2097CA81-EF05-47CB-A41E-451A7E535C38}">
      <dgm:prSet/>
      <dgm:spPr/>
      <dgm:t>
        <a:bodyPr/>
        <a:lstStyle/>
        <a:p>
          <a:r>
            <a:rPr lang="en-GB"/>
            <a:t>Teacher Network Coordinators</a:t>
          </a:r>
        </a:p>
      </dgm:t>
    </dgm:pt>
    <dgm:pt modelId="{EC769199-FDDE-4AFC-9A7E-C64814E5892E}" type="parTrans" cxnId="{FADBD9B4-035F-497B-B2B9-F882262AE50B}">
      <dgm:prSet/>
      <dgm:spPr/>
      <dgm:t>
        <a:bodyPr/>
        <a:lstStyle/>
        <a:p>
          <a:endParaRPr lang="en-GB"/>
        </a:p>
      </dgm:t>
    </dgm:pt>
    <dgm:pt modelId="{FD26CDD9-57E6-4623-968E-6F00AD77103F}" type="sibTrans" cxnId="{FADBD9B4-035F-497B-B2B9-F882262AE50B}">
      <dgm:prSet/>
      <dgm:spPr/>
      <dgm:t>
        <a:bodyPr/>
        <a:lstStyle/>
        <a:p>
          <a:endParaRPr lang="en-GB"/>
        </a:p>
      </dgm:t>
    </dgm:pt>
    <dgm:pt modelId="{1773FA01-EDF0-453E-94C6-3CE3586D5407}">
      <dgm:prSet/>
      <dgm:spPr/>
      <dgm:t>
        <a:bodyPr/>
        <a:lstStyle/>
        <a:p>
          <a:r>
            <a:rPr lang="en-GB"/>
            <a:t>IGB Wales  Coaches 1FTE</a:t>
          </a:r>
        </a:p>
      </dgm:t>
    </dgm:pt>
    <dgm:pt modelId="{AEF7E898-567A-485E-843E-6DDD9053D994}" type="parTrans" cxnId="{B724AC42-0FFE-4AEF-8DCD-3D969EE64B9B}">
      <dgm:prSet/>
      <dgm:spPr/>
      <dgm:t>
        <a:bodyPr/>
        <a:lstStyle/>
        <a:p>
          <a:endParaRPr lang="en-GB"/>
        </a:p>
      </dgm:t>
    </dgm:pt>
    <dgm:pt modelId="{E96D53DB-18D1-4501-9666-BA137DACDFC5}" type="sibTrans" cxnId="{B724AC42-0FFE-4AEF-8DCD-3D969EE64B9B}">
      <dgm:prSet/>
      <dgm:spPr/>
      <dgm:t>
        <a:bodyPr/>
        <a:lstStyle/>
        <a:p>
          <a:endParaRPr lang="en-GB"/>
        </a:p>
      </dgm:t>
    </dgm:pt>
    <dgm:pt modelId="{F15837E5-83E6-436D-9759-EFFE1192B166}">
      <dgm:prSet/>
      <dgm:spPr/>
      <dgm:t>
        <a:bodyPr/>
        <a:lstStyle/>
        <a:p>
          <a:r>
            <a:rPr lang="en-GB"/>
            <a:t>SPN Coaches           </a:t>
          </a:r>
        </a:p>
      </dgm:t>
    </dgm:pt>
    <dgm:pt modelId="{B73A9BE0-4927-4F5A-8CB8-C124AF09B3A9}" type="parTrans" cxnId="{028C462A-03D1-46DF-BE0B-8AD4ADCB1870}">
      <dgm:prSet/>
      <dgm:spPr/>
      <dgm:t>
        <a:bodyPr/>
        <a:lstStyle/>
        <a:p>
          <a:endParaRPr lang="en-GB"/>
        </a:p>
      </dgm:t>
    </dgm:pt>
    <dgm:pt modelId="{42EAF20C-60BA-4BE3-A667-34A366553B63}" type="sibTrans" cxnId="{028C462A-03D1-46DF-BE0B-8AD4ADCB1870}">
      <dgm:prSet/>
      <dgm:spPr/>
      <dgm:t>
        <a:bodyPr/>
        <a:lstStyle/>
        <a:p>
          <a:endParaRPr lang="en-GB"/>
        </a:p>
      </dgm:t>
    </dgm:pt>
    <dgm:pt modelId="{FB31A220-A27B-4A9F-B1A7-C5767609CECF}">
      <dgm:prSet/>
      <dgm:spPr/>
      <dgm:t>
        <a:bodyPr/>
        <a:lstStyle/>
        <a:p>
          <a:r>
            <a:rPr lang="en-GB"/>
            <a:t>SPN Wales Administrator</a:t>
          </a:r>
        </a:p>
      </dgm:t>
    </dgm:pt>
    <dgm:pt modelId="{A4D10ADF-2ADF-4624-A267-0FCC56384306}" type="parTrans" cxnId="{0580D11F-1751-4C0C-AF56-CCC0656FD8E4}">
      <dgm:prSet/>
      <dgm:spPr/>
      <dgm:t>
        <a:bodyPr/>
        <a:lstStyle/>
        <a:p>
          <a:endParaRPr lang="en-GB"/>
        </a:p>
      </dgm:t>
    </dgm:pt>
    <dgm:pt modelId="{8EE4D658-4BBC-4DC2-85FA-CBE36D142D43}" type="sibTrans" cxnId="{0580D11F-1751-4C0C-AF56-CCC0656FD8E4}">
      <dgm:prSet/>
      <dgm:spPr/>
      <dgm:t>
        <a:bodyPr/>
        <a:lstStyle/>
        <a:p>
          <a:endParaRPr lang="en-GB"/>
        </a:p>
      </dgm:t>
    </dgm:pt>
    <dgm:pt modelId="{3D4BF42F-97A4-4C12-8E40-1D2686E60879}">
      <dgm:prSet/>
      <dgm:spPr/>
      <dgm:t>
        <a:bodyPr/>
        <a:lstStyle/>
        <a:p>
          <a:r>
            <a:rPr lang="en-GB"/>
            <a:t>Head of Education</a:t>
          </a:r>
        </a:p>
      </dgm:t>
    </dgm:pt>
    <dgm:pt modelId="{D8353294-FBE0-4BA0-BCB0-691D2F846805}" type="parTrans" cxnId="{54E618D3-D32F-4B65-9676-24FAAC0414B7}">
      <dgm:prSet/>
      <dgm:spPr/>
      <dgm:t>
        <a:bodyPr/>
        <a:lstStyle/>
        <a:p>
          <a:endParaRPr lang="en-GB"/>
        </a:p>
      </dgm:t>
    </dgm:pt>
    <dgm:pt modelId="{E7C93BC0-6F3C-4EE4-87CD-7B471A009624}" type="sibTrans" cxnId="{54E618D3-D32F-4B65-9676-24FAAC0414B7}">
      <dgm:prSet/>
      <dgm:spPr/>
      <dgm:t>
        <a:bodyPr/>
        <a:lstStyle/>
        <a:p>
          <a:endParaRPr lang="en-GB"/>
        </a:p>
      </dgm:t>
    </dgm:pt>
    <dgm:pt modelId="{63AE6641-F2C9-4516-BEAB-6E0FB146693B}" type="pres">
      <dgm:prSet presAssocID="{B6D9B58E-C9DC-43B7-885F-1B9D67EE4FEE}" presName="hierChild1" presStyleCnt="0">
        <dgm:presLayoutVars>
          <dgm:orgChart val="1"/>
          <dgm:chPref val="1"/>
          <dgm:dir/>
          <dgm:animOne val="branch"/>
          <dgm:animLvl val="lvl"/>
          <dgm:resizeHandles/>
        </dgm:presLayoutVars>
      </dgm:prSet>
      <dgm:spPr/>
      <dgm:t>
        <a:bodyPr/>
        <a:lstStyle/>
        <a:p>
          <a:endParaRPr lang="en-GB"/>
        </a:p>
      </dgm:t>
    </dgm:pt>
    <dgm:pt modelId="{609F2885-FCA5-4082-86FC-DF6E8ECACF9F}" type="pres">
      <dgm:prSet presAssocID="{3D4BF42F-97A4-4C12-8E40-1D2686E60879}" presName="hierRoot1" presStyleCnt="0">
        <dgm:presLayoutVars>
          <dgm:hierBranch val="init"/>
        </dgm:presLayoutVars>
      </dgm:prSet>
      <dgm:spPr/>
      <dgm:t>
        <a:bodyPr/>
        <a:lstStyle/>
        <a:p>
          <a:endParaRPr lang="en-GB"/>
        </a:p>
      </dgm:t>
    </dgm:pt>
    <dgm:pt modelId="{F4463043-80E8-4E74-98C5-A892B9A159F0}" type="pres">
      <dgm:prSet presAssocID="{3D4BF42F-97A4-4C12-8E40-1D2686E60879}" presName="rootComposite1" presStyleCnt="0"/>
      <dgm:spPr/>
      <dgm:t>
        <a:bodyPr/>
        <a:lstStyle/>
        <a:p>
          <a:endParaRPr lang="en-GB"/>
        </a:p>
      </dgm:t>
    </dgm:pt>
    <dgm:pt modelId="{A33AC7EC-E562-4E51-9BBB-3997B9911B2F}" type="pres">
      <dgm:prSet presAssocID="{3D4BF42F-97A4-4C12-8E40-1D2686E60879}" presName="rootText1" presStyleLbl="node0" presStyleIdx="0" presStyleCnt="1">
        <dgm:presLayoutVars>
          <dgm:chPref val="3"/>
        </dgm:presLayoutVars>
      </dgm:prSet>
      <dgm:spPr/>
      <dgm:t>
        <a:bodyPr/>
        <a:lstStyle/>
        <a:p>
          <a:endParaRPr lang="en-GB"/>
        </a:p>
      </dgm:t>
    </dgm:pt>
    <dgm:pt modelId="{3442C521-C2CF-4D34-8E21-F27BEF4CEF12}" type="pres">
      <dgm:prSet presAssocID="{3D4BF42F-97A4-4C12-8E40-1D2686E60879}" presName="rootConnector1" presStyleLbl="node1" presStyleIdx="0" presStyleCnt="0"/>
      <dgm:spPr/>
      <dgm:t>
        <a:bodyPr/>
        <a:lstStyle/>
        <a:p>
          <a:endParaRPr lang="en-GB"/>
        </a:p>
      </dgm:t>
    </dgm:pt>
    <dgm:pt modelId="{68F20CB3-9A9C-44DF-AB0A-22C5864044A2}" type="pres">
      <dgm:prSet presAssocID="{3D4BF42F-97A4-4C12-8E40-1D2686E60879}" presName="hierChild2" presStyleCnt="0"/>
      <dgm:spPr/>
      <dgm:t>
        <a:bodyPr/>
        <a:lstStyle/>
        <a:p>
          <a:endParaRPr lang="en-GB"/>
        </a:p>
      </dgm:t>
    </dgm:pt>
    <dgm:pt modelId="{E73951DC-78CF-42A1-BC6E-55B0D429975D}" type="pres">
      <dgm:prSet presAssocID="{DDB7ED7D-41DA-4F74-8095-E2CD632E97F9}" presName="Name37" presStyleLbl="parChTrans1D2" presStyleIdx="0" presStyleCnt="1"/>
      <dgm:spPr/>
      <dgm:t>
        <a:bodyPr/>
        <a:lstStyle/>
        <a:p>
          <a:endParaRPr lang="en-GB"/>
        </a:p>
      </dgm:t>
    </dgm:pt>
    <dgm:pt modelId="{1D3869DC-E4DA-4A67-852D-B557D969E33D}" type="pres">
      <dgm:prSet presAssocID="{065FE836-52F0-443C-8157-66D112304F86}" presName="hierRoot2" presStyleCnt="0">
        <dgm:presLayoutVars>
          <dgm:hierBranch val="init"/>
        </dgm:presLayoutVars>
      </dgm:prSet>
      <dgm:spPr/>
      <dgm:t>
        <a:bodyPr/>
        <a:lstStyle/>
        <a:p>
          <a:endParaRPr lang="en-GB"/>
        </a:p>
      </dgm:t>
    </dgm:pt>
    <dgm:pt modelId="{EA8F66B7-0989-4F5C-9F66-0D5332D0E3DB}" type="pres">
      <dgm:prSet presAssocID="{065FE836-52F0-443C-8157-66D112304F86}" presName="rootComposite" presStyleCnt="0"/>
      <dgm:spPr/>
      <dgm:t>
        <a:bodyPr/>
        <a:lstStyle/>
        <a:p>
          <a:endParaRPr lang="en-GB"/>
        </a:p>
      </dgm:t>
    </dgm:pt>
    <dgm:pt modelId="{96152334-2A1B-4DD9-84CB-AC9E43E0ED80}" type="pres">
      <dgm:prSet presAssocID="{065FE836-52F0-443C-8157-66D112304F86}" presName="rootText" presStyleLbl="node2" presStyleIdx="0" presStyleCnt="1">
        <dgm:presLayoutVars>
          <dgm:chPref val="3"/>
        </dgm:presLayoutVars>
      </dgm:prSet>
      <dgm:spPr/>
      <dgm:t>
        <a:bodyPr/>
        <a:lstStyle/>
        <a:p>
          <a:endParaRPr lang="en-GB"/>
        </a:p>
      </dgm:t>
    </dgm:pt>
    <dgm:pt modelId="{D6982DB7-0A81-4952-B365-CA40FF15FC78}" type="pres">
      <dgm:prSet presAssocID="{065FE836-52F0-443C-8157-66D112304F86}" presName="rootConnector" presStyleLbl="node2" presStyleIdx="0" presStyleCnt="1"/>
      <dgm:spPr/>
      <dgm:t>
        <a:bodyPr/>
        <a:lstStyle/>
        <a:p>
          <a:endParaRPr lang="en-GB"/>
        </a:p>
      </dgm:t>
    </dgm:pt>
    <dgm:pt modelId="{95F185AD-F1EB-43FF-8C03-E49BC7968E16}" type="pres">
      <dgm:prSet presAssocID="{065FE836-52F0-443C-8157-66D112304F86}" presName="hierChild4" presStyleCnt="0"/>
      <dgm:spPr/>
      <dgm:t>
        <a:bodyPr/>
        <a:lstStyle/>
        <a:p>
          <a:endParaRPr lang="en-GB"/>
        </a:p>
      </dgm:t>
    </dgm:pt>
    <dgm:pt modelId="{46498BA7-DEDD-4B4C-AA53-FBDF8183012C}" type="pres">
      <dgm:prSet presAssocID="{1826A734-CE44-4A77-8C0A-F0A16F06511D}" presName="Name37" presStyleLbl="parChTrans1D3" presStyleIdx="0" presStyleCnt="7"/>
      <dgm:spPr/>
      <dgm:t>
        <a:bodyPr/>
        <a:lstStyle/>
        <a:p>
          <a:endParaRPr lang="en-GB"/>
        </a:p>
      </dgm:t>
    </dgm:pt>
    <dgm:pt modelId="{BE99F04C-5F53-4E60-8BE0-9D684C2C8B22}" type="pres">
      <dgm:prSet presAssocID="{3CFC9416-590D-4C74-8C09-204EE828F720}" presName="hierRoot2" presStyleCnt="0">
        <dgm:presLayoutVars>
          <dgm:hierBranch val="init"/>
        </dgm:presLayoutVars>
      </dgm:prSet>
      <dgm:spPr/>
      <dgm:t>
        <a:bodyPr/>
        <a:lstStyle/>
        <a:p>
          <a:endParaRPr lang="en-GB"/>
        </a:p>
      </dgm:t>
    </dgm:pt>
    <dgm:pt modelId="{E7FF347B-3BC6-42AD-91E1-94C414E386FD}" type="pres">
      <dgm:prSet presAssocID="{3CFC9416-590D-4C74-8C09-204EE828F720}" presName="rootComposite" presStyleCnt="0"/>
      <dgm:spPr/>
      <dgm:t>
        <a:bodyPr/>
        <a:lstStyle/>
        <a:p>
          <a:endParaRPr lang="en-GB"/>
        </a:p>
      </dgm:t>
    </dgm:pt>
    <dgm:pt modelId="{63CA8AFF-7C32-4DB7-B11B-DEB067D7A509}" type="pres">
      <dgm:prSet presAssocID="{3CFC9416-590D-4C74-8C09-204EE828F720}" presName="rootText" presStyleLbl="node3" presStyleIdx="0" presStyleCnt="7">
        <dgm:presLayoutVars>
          <dgm:chPref val="3"/>
        </dgm:presLayoutVars>
      </dgm:prSet>
      <dgm:spPr/>
      <dgm:t>
        <a:bodyPr/>
        <a:lstStyle/>
        <a:p>
          <a:endParaRPr lang="en-GB"/>
        </a:p>
      </dgm:t>
    </dgm:pt>
    <dgm:pt modelId="{348F789E-4DA5-42DB-9507-86DC56D820B0}" type="pres">
      <dgm:prSet presAssocID="{3CFC9416-590D-4C74-8C09-204EE828F720}" presName="rootConnector" presStyleLbl="node3" presStyleIdx="0" presStyleCnt="7"/>
      <dgm:spPr/>
      <dgm:t>
        <a:bodyPr/>
        <a:lstStyle/>
        <a:p>
          <a:endParaRPr lang="en-GB"/>
        </a:p>
      </dgm:t>
    </dgm:pt>
    <dgm:pt modelId="{773165CC-39CB-46E4-A8E3-19A00E952C5F}" type="pres">
      <dgm:prSet presAssocID="{3CFC9416-590D-4C74-8C09-204EE828F720}" presName="hierChild4" presStyleCnt="0"/>
      <dgm:spPr/>
      <dgm:t>
        <a:bodyPr/>
        <a:lstStyle/>
        <a:p>
          <a:endParaRPr lang="en-GB"/>
        </a:p>
      </dgm:t>
    </dgm:pt>
    <dgm:pt modelId="{FDEDA01B-3E55-4F67-B7D1-501C2D035FE3}" type="pres">
      <dgm:prSet presAssocID="{DA495B60-21E5-4060-BA35-EEE21F7E7B90}" presName="Name37" presStyleLbl="parChTrans1D4" presStyleIdx="0" presStyleCnt="16"/>
      <dgm:spPr/>
      <dgm:t>
        <a:bodyPr/>
        <a:lstStyle/>
        <a:p>
          <a:endParaRPr lang="en-GB"/>
        </a:p>
      </dgm:t>
    </dgm:pt>
    <dgm:pt modelId="{BDF3ACD0-2050-4D5C-812E-D106CE0867A9}" type="pres">
      <dgm:prSet presAssocID="{E4AA02AD-902B-48AE-9600-F62EECC97782}" presName="hierRoot2" presStyleCnt="0">
        <dgm:presLayoutVars>
          <dgm:hierBranch val="init"/>
        </dgm:presLayoutVars>
      </dgm:prSet>
      <dgm:spPr/>
      <dgm:t>
        <a:bodyPr/>
        <a:lstStyle/>
        <a:p>
          <a:endParaRPr lang="en-GB"/>
        </a:p>
      </dgm:t>
    </dgm:pt>
    <dgm:pt modelId="{C30FDCFE-3E05-404A-9287-351F7E0EA1AB}" type="pres">
      <dgm:prSet presAssocID="{E4AA02AD-902B-48AE-9600-F62EECC97782}" presName="rootComposite" presStyleCnt="0"/>
      <dgm:spPr/>
      <dgm:t>
        <a:bodyPr/>
        <a:lstStyle/>
        <a:p>
          <a:endParaRPr lang="en-GB"/>
        </a:p>
      </dgm:t>
    </dgm:pt>
    <dgm:pt modelId="{E9A462E6-EFA2-4984-8F9D-1ED69B6F84B3}" type="pres">
      <dgm:prSet presAssocID="{E4AA02AD-902B-48AE-9600-F62EECC97782}" presName="rootText" presStyleLbl="node4" presStyleIdx="0" presStyleCnt="16">
        <dgm:presLayoutVars>
          <dgm:chPref val="3"/>
        </dgm:presLayoutVars>
      </dgm:prSet>
      <dgm:spPr/>
      <dgm:t>
        <a:bodyPr/>
        <a:lstStyle/>
        <a:p>
          <a:endParaRPr lang="en-GB"/>
        </a:p>
      </dgm:t>
    </dgm:pt>
    <dgm:pt modelId="{58BA43EE-2D4C-4E84-99B7-571FF7A86EBA}" type="pres">
      <dgm:prSet presAssocID="{E4AA02AD-902B-48AE-9600-F62EECC97782}" presName="rootConnector" presStyleLbl="node4" presStyleIdx="0" presStyleCnt="16"/>
      <dgm:spPr/>
      <dgm:t>
        <a:bodyPr/>
        <a:lstStyle/>
        <a:p>
          <a:endParaRPr lang="en-GB"/>
        </a:p>
      </dgm:t>
    </dgm:pt>
    <dgm:pt modelId="{C0ED0B21-B0F1-4A70-941B-4AB89A2BB565}" type="pres">
      <dgm:prSet presAssocID="{E4AA02AD-902B-48AE-9600-F62EECC97782}" presName="hierChild4" presStyleCnt="0"/>
      <dgm:spPr/>
      <dgm:t>
        <a:bodyPr/>
        <a:lstStyle/>
        <a:p>
          <a:endParaRPr lang="en-GB"/>
        </a:p>
      </dgm:t>
    </dgm:pt>
    <dgm:pt modelId="{39B3AFDD-B40B-4DC6-B9F9-18DD5A761BBF}" type="pres">
      <dgm:prSet presAssocID="{CFE738BD-DFEB-46E6-8CA1-08ACCCBECD9A}" presName="Name37" presStyleLbl="parChTrans1D4" presStyleIdx="1" presStyleCnt="16"/>
      <dgm:spPr/>
      <dgm:t>
        <a:bodyPr/>
        <a:lstStyle/>
        <a:p>
          <a:endParaRPr lang="en-GB"/>
        </a:p>
      </dgm:t>
    </dgm:pt>
    <dgm:pt modelId="{4293D2CB-9A8A-4FBF-89F0-D251288CC554}" type="pres">
      <dgm:prSet presAssocID="{514C3890-878C-4AF9-8B77-009335424D97}" presName="hierRoot2" presStyleCnt="0">
        <dgm:presLayoutVars>
          <dgm:hierBranch val="init"/>
        </dgm:presLayoutVars>
      </dgm:prSet>
      <dgm:spPr/>
      <dgm:t>
        <a:bodyPr/>
        <a:lstStyle/>
        <a:p>
          <a:endParaRPr lang="en-GB"/>
        </a:p>
      </dgm:t>
    </dgm:pt>
    <dgm:pt modelId="{DE5B5F38-5A86-4AF6-A9E6-647B3223EF8C}" type="pres">
      <dgm:prSet presAssocID="{514C3890-878C-4AF9-8B77-009335424D97}" presName="rootComposite" presStyleCnt="0"/>
      <dgm:spPr/>
      <dgm:t>
        <a:bodyPr/>
        <a:lstStyle/>
        <a:p>
          <a:endParaRPr lang="en-GB"/>
        </a:p>
      </dgm:t>
    </dgm:pt>
    <dgm:pt modelId="{81514E19-D334-4B35-8E5C-CBC82A92F857}" type="pres">
      <dgm:prSet presAssocID="{514C3890-878C-4AF9-8B77-009335424D97}" presName="rootText" presStyleLbl="node4" presStyleIdx="1" presStyleCnt="16">
        <dgm:presLayoutVars>
          <dgm:chPref val="3"/>
        </dgm:presLayoutVars>
      </dgm:prSet>
      <dgm:spPr/>
      <dgm:t>
        <a:bodyPr/>
        <a:lstStyle/>
        <a:p>
          <a:endParaRPr lang="en-GB"/>
        </a:p>
      </dgm:t>
    </dgm:pt>
    <dgm:pt modelId="{15A07BD3-2568-46AB-9AAE-AD85093D6AA9}" type="pres">
      <dgm:prSet presAssocID="{514C3890-878C-4AF9-8B77-009335424D97}" presName="rootConnector" presStyleLbl="node4" presStyleIdx="1" presStyleCnt="16"/>
      <dgm:spPr/>
      <dgm:t>
        <a:bodyPr/>
        <a:lstStyle/>
        <a:p>
          <a:endParaRPr lang="en-GB"/>
        </a:p>
      </dgm:t>
    </dgm:pt>
    <dgm:pt modelId="{546EF6E7-39F1-4F5A-B7E0-2CB0BC946C37}" type="pres">
      <dgm:prSet presAssocID="{514C3890-878C-4AF9-8B77-009335424D97}" presName="hierChild4" presStyleCnt="0"/>
      <dgm:spPr/>
      <dgm:t>
        <a:bodyPr/>
        <a:lstStyle/>
        <a:p>
          <a:endParaRPr lang="en-GB"/>
        </a:p>
      </dgm:t>
    </dgm:pt>
    <dgm:pt modelId="{09DAEB19-E1AE-4FE9-9D2D-A8C3AB82B479}" type="pres">
      <dgm:prSet presAssocID="{514C3890-878C-4AF9-8B77-009335424D97}" presName="hierChild5" presStyleCnt="0"/>
      <dgm:spPr/>
      <dgm:t>
        <a:bodyPr/>
        <a:lstStyle/>
        <a:p>
          <a:endParaRPr lang="en-GB"/>
        </a:p>
      </dgm:t>
    </dgm:pt>
    <dgm:pt modelId="{70BEDF00-8A2D-4E5C-AC3A-E1B5B012783A}" type="pres">
      <dgm:prSet presAssocID="{5EAA77CD-50E0-429F-B464-E4CB919211EA}" presName="Name37" presStyleLbl="parChTrans1D4" presStyleIdx="2" presStyleCnt="16"/>
      <dgm:spPr/>
      <dgm:t>
        <a:bodyPr/>
        <a:lstStyle/>
        <a:p>
          <a:endParaRPr lang="en-GB"/>
        </a:p>
      </dgm:t>
    </dgm:pt>
    <dgm:pt modelId="{9819AA09-B03D-4474-A78E-176BE4371FEC}" type="pres">
      <dgm:prSet presAssocID="{D86CA4F9-7429-4F24-B51B-BDB501709EFB}" presName="hierRoot2" presStyleCnt="0">
        <dgm:presLayoutVars>
          <dgm:hierBranch val="init"/>
        </dgm:presLayoutVars>
      </dgm:prSet>
      <dgm:spPr/>
      <dgm:t>
        <a:bodyPr/>
        <a:lstStyle/>
        <a:p>
          <a:endParaRPr lang="en-GB"/>
        </a:p>
      </dgm:t>
    </dgm:pt>
    <dgm:pt modelId="{E1D6A190-7D89-46A3-BD34-F605835E4113}" type="pres">
      <dgm:prSet presAssocID="{D86CA4F9-7429-4F24-B51B-BDB501709EFB}" presName="rootComposite" presStyleCnt="0"/>
      <dgm:spPr/>
      <dgm:t>
        <a:bodyPr/>
        <a:lstStyle/>
        <a:p>
          <a:endParaRPr lang="en-GB"/>
        </a:p>
      </dgm:t>
    </dgm:pt>
    <dgm:pt modelId="{C4CEA81B-C0E7-4380-BE1A-929E5E7DFA1F}" type="pres">
      <dgm:prSet presAssocID="{D86CA4F9-7429-4F24-B51B-BDB501709EFB}" presName="rootText" presStyleLbl="node4" presStyleIdx="2" presStyleCnt="16">
        <dgm:presLayoutVars>
          <dgm:chPref val="3"/>
        </dgm:presLayoutVars>
      </dgm:prSet>
      <dgm:spPr/>
      <dgm:t>
        <a:bodyPr/>
        <a:lstStyle/>
        <a:p>
          <a:endParaRPr lang="en-GB"/>
        </a:p>
      </dgm:t>
    </dgm:pt>
    <dgm:pt modelId="{FE18809F-EA2C-499F-B17E-824B085AC884}" type="pres">
      <dgm:prSet presAssocID="{D86CA4F9-7429-4F24-B51B-BDB501709EFB}" presName="rootConnector" presStyleLbl="node4" presStyleIdx="2" presStyleCnt="16"/>
      <dgm:spPr/>
      <dgm:t>
        <a:bodyPr/>
        <a:lstStyle/>
        <a:p>
          <a:endParaRPr lang="en-GB"/>
        </a:p>
      </dgm:t>
    </dgm:pt>
    <dgm:pt modelId="{3F5E5FA6-6A80-44AE-B540-B717A8DD735C}" type="pres">
      <dgm:prSet presAssocID="{D86CA4F9-7429-4F24-B51B-BDB501709EFB}" presName="hierChild4" presStyleCnt="0"/>
      <dgm:spPr/>
      <dgm:t>
        <a:bodyPr/>
        <a:lstStyle/>
        <a:p>
          <a:endParaRPr lang="en-GB"/>
        </a:p>
      </dgm:t>
    </dgm:pt>
    <dgm:pt modelId="{A72F7260-4C50-4870-918F-195258033129}" type="pres">
      <dgm:prSet presAssocID="{D86CA4F9-7429-4F24-B51B-BDB501709EFB}" presName="hierChild5" presStyleCnt="0"/>
      <dgm:spPr/>
      <dgm:t>
        <a:bodyPr/>
        <a:lstStyle/>
        <a:p>
          <a:endParaRPr lang="en-GB"/>
        </a:p>
      </dgm:t>
    </dgm:pt>
    <dgm:pt modelId="{9957E29E-7C7D-4835-8B00-189CC2E17D6A}" type="pres">
      <dgm:prSet presAssocID="{CEF5A618-25EE-41F9-9068-3C95861087CC}" presName="Name37" presStyleLbl="parChTrans1D4" presStyleIdx="3" presStyleCnt="16"/>
      <dgm:spPr/>
      <dgm:t>
        <a:bodyPr/>
        <a:lstStyle/>
        <a:p>
          <a:endParaRPr lang="en-GB"/>
        </a:p>
      </dgm:t>
    </dgm:pt>
    <dgm:pt modelId="{D50DEF6E-34D6-4462-ABCC-CBF481810E61}" type="pres">
      <dgm:prSet presAssocID="{A563DE12-2EC4-4E4B-B7E1-A992491BC97B}" presName="hierRoot2" presStyleCnt="0">
        <dgm:presLayoutVars>
          <dgm:hierBranch val="init"/>
        </dgm:presLayoutVars>
      </dgm:prSet>
      <dgm:spPr/>
      <dgm:t>
        <a:bodyPr/>
        <a:lstStyle/>
        <a:p>
          <a:endParaRPr lang="en-GB"/>
        </a:p>
      </dgm:t>
    </dgm:pt>
    <dgm:pt modelId="{F424DDF8-A581-4B15-892B-A01833141DE1}" type="pres">
      <dgm:prSet presAssocID="{A563DE12-2EC4-4E4B-B7E1-A992491BC97B}" presName="rootComposite" presStyleCnt="0"/>
      <dgm:spPr/>
      <dgm:t>
        <a:bodyPr/>
        <a:lstStyle/>
        <a:p>
          <a:endParaRPr lang="en-GB"/>
        </a:p>
      </dgm:t>
    </dgm:pt>
    <dgm:pt modelId="{810CC019-10C1-4BA4-87A0-5D1841AF4072}" type="pres">
      <dgm:prSet presAssocID="{A563DE12-2EC4-4E4B-B7E1-A992491BC97B}" presName="rootText" presStyleLbl="node4" presStyleIdx="3" presStyleCnt="16">
        <dgm:presLayoutVars>
          <dgm:chPref val="3"/>
        </dgm:presLayoutVars>
      </dgm:prSet>
      <dgm:spPr/>
      <dgm:t>
        <a:bodyPr/>
        <a:lstStyle/>
        <a:p>
          <a:endParaRPr lang="en-GB"/>
        </a:p>
      </dgm:t>
    </dgm:pt>
    <dgm:pt modelId="{C14A3F7E-EF63-43B7-8763-FE03116702DA}" type="pres">
      <dgm:prSet presAssocID="{A563DE12-2EC4-4E4B-B7E1-A992491BC97B}" presName="rootConnector" presStyleLbl="node4" presStyleIdx="3" presStyleCnt="16"/>
      <dgm:spPr/>
      <dgm:t>
        <a:bodyPr/>
        <a:lstStyle/>
        <a:p>
          <a:endParaRPr lang="en-GB"/>
        </a:p>
      </dgm:t>
    </dgm:pt>
    <dgm:pt modelId="{F5D6DD22-7288-4C34-953C-059EB8C815D0}" type="pres">
      <dgm:prSet presAssocID="{A563DE12-2EC4-4E4B-B7E1-A992491BC97B}" presName="hierChild4" presStyleCnt="0"/>
      <dgm:spPr/>
      <dgm:t>
        <a:bodyPr/>
        <a:lstStyle/>
        <a:p>
          <a:endParaRPr lang="en-GB"/>
        </a:p>
      </dgm:t>
    </dgm:pt>
    <dgm:pt modelId="{0CC903FF-699F-47C3-BC55-014187F9BA6D}" type="pres">
      <dgm:prSet presAssocID="{A563DE12-2EC4-4E4B-B7E1-A992491BC97B}" presName="hierChild5" presStyleCnt="0"/>
      <dgm:spPr/>
      <dgm:t>
        <a:bodyPr/>
        <a:lstStyle/>
        <a:p>
          <a:endParaRPr lang="en-GB"/>
        </a:p>
      </dgm:t>
    </dgm:pt>
    <dgm:pt modelId="{73FA2196-3E34-41A2-A803-339E5E336F7F}" type="pres">
      <dgm:prSet presAssocID="{632200D1-9C89-42BF-B114-5F194F141641}" presName="Name37" presStyleLbl="parChTrans1D4" presStyleIdx="4" presStyleCnt="16"/>
      <dgm:spPr/>
      <dgm:t>
        <a:bodyPr/>
        <a:lstStyle/>
        <a:p>
          <a:endParaRPr lang="en-GB"/>
        </a:p>
      </dgm:t>
    </dgm:pt>
    <dgm:pt modelId="{56757051-5FF6-4D79-BA79-D210697592F7}" type="pres">
      <dgm:prSet presAssocID="{84B94BD5-D46B-4730-B7D2-0CC6293B37EC}" presName="hierRoot2" presStyleCnt="0">
        <dgm:presLayoutVars>
          <dgm:hierBranch val="init"/>
        </dgm:presLayoutVars>
      </dgm:prSet>
      <dgm:spPr/>
      <dgm:t>
        <a:bodyPr/>
        <a:lstStyle/>
        <a:p>
          <a:endParaRPr lang="en-GB"/>
        </a:p>
      </dgm:t>
    </dgm:pt>
    <dgm:pt modelId="{03995AA5-D18B-4F4E-BC43-F58CA04550CF}" type="pres">
      <dgm:prSet presAssocID="{84B94BD5-D46B-4730-B7D2-0CC6293B37EC}" presName="rootComposite" presStyleCnt="0"/>
      <dgm:spPr/>
      <dgm:t>
        <a:bodyPr/>
        <a:lstStyle/>
        <a:p>
          <a:endParaRPr lang="en-GB"/>
        </a:p>
      </dgm:t>
    </dgm:pt>
    <dgm:pt modelId="{B5647C60-4C94-46DB-A51B-976B4C832334}" type="pres">
      <dgm:prSet presAssocID="{84B94BD5-D46B-4730-B7D2-0CC6293B37EC}" presName="rootText" presStyleLbl="node4" presStyleIdx="4" presStyleCnt="16">
        <dgm:presLayoutVars>
          <dgm:chPref val="3"/>
        </dgm:presLayoutVars>
      </dgm:prSet>
      <dgm:spPr/>
      <dgm:t>
        <a:bodyPr/>
        <a:lstStyle/>
        <a:p>
          <a:endParaRPr lang="en-GB"/>
        </a:p>
      </dgm:t>
    </dgm:pt>
    <dgm:pt modelId="{67E20F57-835C-4967-896C-4426E0FD92F8}" type="pres">
      <dgm:prSet presAssocID="{84B94BD5-D46B-4730-B7D2-0CC6293B37EC}" presName="rootConnector" presStyleLbl="node4" presStyleIdx="4" presStyleCnt="16"/>
      <dgm:spPr/>
      <dgm:t>
        <a:bodyPr/>
        <a:lstStyle/>
        <a:p>
          <a:endParaRPr lang="en-GB"/>
        </a:p>
      </dgm:t>
    </dgm:pt>
    <dgm:pt modelId="{C6129809-9F95-438F-B950-9DD2FC93C735}" type="pres">
      <dgm:prSet presAssocID="{84B94BD5-D46B-4730-B7D2-0CC6293B37EC}" presName="hierChild4" presStyleCnt="0"/>
      <dgm:spPr/>
      <dgm:t>
        <a:bodyPr/>
        <a:lstStyle/>
        <a:p>
          <a:endParaRPr lang="en-GB"/>
        </a:p>
      </dgm:t>
    </dgm:pt>
    <dgm:pt modelId="{74B631ED-2566-4688-AD82-CD8A1057731C}" type="pres">
      <dgm:prSet presAssocID="{84B94BD5-D46B-4730-B7D2-0CC6293B37EC}" presName="hierChild5" presStyleCnt="0"/>
      <dgm:spPr/>
      <dgm:t>
        <a:bodyPr/>
        <a:lstStyle/>
        <a:p>
          <a:endParaRPr lang="en-GB"/>
        </a:p>
      </dgm:t>
    </dgm:pt>
    <dgm:pt modelId="{FA837E70-A5BB-46C0-BA67-5A79DC867BA8}" type="pres">
      <dgm:prSet presAssocID="{E4AA02AD-902B-48AE-9600-F62EECC97782}" presName="hierChild5" presStyleCnt="0"/>
      <dgm:spPr/>
      <dgm:t>
        <a:bodyPr/>
        <a:lstStyle/>
        <a:p>
          <a:endParaRPr lang="en-GB"/>
        </a:p>
      </dgm:t>
    </dgm:pt>
    <dgm:pt modelId="{3D8EB267-5861-4998-A588-3F2E75FAB9BD}" type="pres">
      <dgm:prSet presAssocID="{3CFC9416-590D-4C74-8C09-204EE828F720}" presName="hierChild5" presStyleCnt="0"/>
      <dgm:spPr/>
      <dgm:t>
        <a:bodyPr/>
        <a:lstStyle/>
        <a:p>
          <a:endParaRPr lang="en-GB"/>
        </a:p>
      </dgm:t>
    </dgm:pt>
    <dgm:pt modelId="{CBFED94F-2B7C-4EFF-AD8D-D90945B5AB8F}" type="pres">
      <dgm:prSet presAssocID="{AAFE7151-1DB1-431D-AF48-1CB39389A1AC}" presName="Name37" presStyleLbl="parChTrans1D3" presStyleIdx="1" presStyleCnt="7"/>
      <dgm:spPr/>
      <dgm:t>
        <a:bodyPr/>
        <a:lstStyle/>
        <a:p>
          <a:endParaRPr lang="en-GB"/>
        </a:p>
      </dgm:t>
    </dgm:pt>
    <dgm:pt modelId="{055206DB-2031-44AF-98B4-36E4A2947024}" type="pres">
      <dgm:prSet presAssocID="{7E3AA9E3-A3F5-46E4-A297-18135ABF25B4}" presName="hierRoot2" presStyleCnt="0">
        <dgm:presLayoutVars>
          <dgm:hierBranch val="init"/>
        </dgm:presLayoutVars>
      </dgm:prSet>
      <dgm:spPr/>
      <dgm:t>
        <a:bodyPr/>
        <a:lstStyle/>
        <a:p>
          <a:endParaRPr lang="en-GB"/>
        </a:p>
      </dgm:t>
    </dgm:pt>
    <dgm:pt modelId="{D48AD765-3D6C-49FD-95F9-C936FDA2E3F3}" type="pres">
      <dgm:prSet presAssocID="{7E3AA9E3-A3F5-46E4-A297-18135ABF25B4}" presName="rootComposite" presStyleCnt="0"/>
      <dgm:spPr/>
      <dgm:t>
        <a:bodyPr/>
        <a:lstStyle/>
        <a:p>
          <a:endParaRPr lang="en-GB"/>
        </a:p>
      </dgm:t>
    </dgm:pt>
    <dgm:pt modelId="{CA766AC4-362E-41BB-828E-9500173A6AF4}" type="pres">
      <dgm:prSet presAssocID="{7E3AA9E3-A3F5-46E4-A297-18135ABF25B4}" presName="rootText" presStyleLbl="node3" presStyleIdx="1" presStyleCnt="7" custLinFactNeighborX="-5644" custLinFactNeighborY="-1881">
        <dgm:presLayoutVars>
          <dgm:chPref val="3"/>
        </dgm:presLayoutVars>
      </dgm:prSet>
      <dgm:spPr/>
      <dgm:t>
        <a:bodyPr/>
        <a:lstStyle/>
        <a:p>
          <a:endParaRPr lang="en-GB"/>
        </a:p>
      </dgm:t>
    </dgm:pt>
    <dgm:pt modelId="{4A429256-87E1-459F-B023-FF4C2AB215A1}" type="pres">
      <dgm:prSet presAssocID="{7E3AA9E3-A3F5-46E4-A297-18135ABF25B4}" presName="rootConnector" presStyleLbl="node3" presStyleIdx="1" presStyleCnt="7"/>
      <dgm:spPr/>
      <dgm:t>
        <a:bodyPr/>
        <a:lstStyle/>
        <a:p>
          <a:endParaRPr lang="en-GB"/>
        </a:p>
      </dgm:t>
    </dgm:pt>
    <dgm:pt modelId="{C4442E44-0785-4DDB-9D0C-6EF418ED5F58}" type="pres">
      <dgm:prSet presAssocID="{7E3AA9E3-A3F5-46E4-A297-18135ABF25B4}" presName="hierChild4" presStyleCnt="0"/>
      <dgm:spPr/>
      <dgm:t>
        <a:bodyPr/>
        <a:lstStyle/>
        <a:p>
          <a:endParaRPr lang="en-GB"/>
        </a:p>
      </dgm:t>
    </dgm:pt>
    <dgm:pt modelId="{3423DB5C-2735-4A2A-A36B-8419F13E1140}" type="pres">
      <dgm:prSet presAssocID="{EC769199-FDDE-4AFC-9A7E-C64814E5892E}" presName="Name37" presStyleLbl="parChTrans1D4" presStyleIdx="5" presStyleCnt="16"/>
      <dgm:spPr/>
      <dgm:t>
        <a:bodyPr/>
        <a:lstStyle/>
        <a:p>
          <a:endParaRPr lang="en-GB"/>
        </a:p>
      </dgm:t>
    </dgm:pt>
    <dgm:pt modelId="{0AF55E5C-2005-4B2A-A53D-41BAA7BB78FC}" type="pres">
      <dgm:prSet presAssocID="{2097CA81-EF05-47CB-A41E-451A7E535C38}" presName="hierRoot2" presStyleCnt="0">
        <dgm:presLayoutVars>
          <dgm:hierBranch val="init"/>
        </dgm:presLayoutVars>
      </dgm:prSet>
      <dgm:spPr/>
      <dgm:t>
        <a:bodyPr/>
        <a:lstStyle/>
        <a:p>
          <a:endParaRPr lang="en-GB"/>
        </a:p>
      </dgm:t>
    </dgm:pt>
    <dgm:pt modelId="{21B627FA-EE18-4098-80ED-62A4EDC5F5A2}" type="pres">
      <dgm:prSet presAssocID="{2097CA81-EF05-47CB-A41E-451A7E535C38}" presName="rootComposite" presStyleCnt="0"/>
      <dgm:spPr/>
      <dgm:t>
        <a:bodyPr/>
        <a:lstStyle/>
        <a:p>
          <a:endParaRPr lang="en-GB"/>
        </a:p>
      </dgm:t>
    </dgm:pt>
    <dgm:pt modelId="{472E8E84-6B4A-41EB-AAAE-D7631FC9EB33}" type="pres">
      <dgm:prSet presAssocID="{2097CA81-EF05-47CB-A41E-451A7E535C38}" presName="rootText" presStyleLbl="node4" presStyleIdx="5" presStyleCnt="16">
        <dgm:presLayoutVars>
          <dgm:chPref val="3"/>
        </dgm:presLayoutVars>
      </dgm:prSet>
      <dgm:spPr/>
      <dgm:t>
        <a:bodyPr/>
        <a:lstStyle/>
        <a:p>
          <a:endParaRPr lang="en-GB"/>
        </a:p>
      </dgm:t>
    </dgm:pt>
    <dgm:pt modelId="{431E2460-9524-486B-A608-53ED1AFD9220}" type="pres">
      <dgm:prSet presAssocID="{2097CA81-EF05-47CB-A41E-451A7E535C38}" presName="rootConnector" presStyleLbl="node4" presStyleIdx="5" presStyleCnt="16"/>
      <dgm:spPr/>
      <dgm:t>
        <a:bodyPr/>
        <a:lstStyle/>
        <a:p>
          <a:endParaRPr lang="en-GB"/>
        </a:p>
      </dgm:t>
    </dgm:pt>
    <dgm:pt modelId="{ACA6A176-BBE6-4DC1-9514-6516D473D5E3}" type="pres">
      <dgm:prSet presAssocID="{2097CA81-EF05-47CB-A41E-451A7E535C38}" presName="hierChild4" presStyleCnt="0"/>
      <dgm:spPr/>
      <dgm:t>
        <a:bodyPr/>
        <a:lstStyle/>
        <a:p>
          <a:endParaRPr lang="en-GB"/>
        </a:p>
      </dgm:t>
    </dgm:pt>
    <dgm:pt modelId="{0D8E6501-8659-4D32-8EDF-BA6D792CB2FC}" type="pres">
      <dgm:prSet presAssocID="{2097CA81-EF05-47CB-A41E-451A7E535C38}" presName="hierChild5" presStyleCnt="0"/>
      <dgm:spPr/>
      <dgm:t>
        <a:bodyPr/>
        <a:lstStyle/>
        <a:p>
          <a:endParaRPr lang="en-GB"/>
        </a:p>
      </dgm:t>
    </dgm:pt>
    <dgm:pt modelId="{00C322C3-CC00-4C2A-90CD-E23DB4F66168}" type="pres">
      <dgm:prSet presAssocID="{7E3AA9E3-A3F5-46E4-A297-18135ABF25B4}" presName="hierChild5" presStyleCnt="0"/>
      <dgm:spPr/>
      <dgm:t>
        <a:bodyPr/>
        <a:lstStyle/>
        <a:p>
          <a:endParaRPr lang="en-GB"/>
        </a:p>
      </dgm:t>
    </dgm:pt>
    <dgm:pt modelId="{B11B0628-8597-4423-939D-FCCC07AD05AE}" type="pres">
      <dgm:prSet presAssocID="{9496826D-3B17-4236-8AA0-F6947B71100D}" presName="Name37" presStyleLbl="parChTrans1D3" presStyleIdx="2" presStyleCnt="7"/>
      <dgm:spPr/>
      <dgm:t>
        <a:bodyPr/>
        <a:lstStyle/>
        <a:p>
          <a:endParaRPr lang="en-GB"/>
        </a:p>
      </dgm:t>
    </dgm:pt>
    <dgm:pt modelId="{EED42E2C-2B9F-4C6D-8D54-FA87EB09DFA6}" type="pres">
      <dgm:prSet presAssocID="{03D9DB5D-5798-45B0-AAE7-13EB6BE30D59}" presName="hierRoot2" presStyleCnt="0">
        <dgm:presLayoutVars>
          <dgm:hierBranch val="init"/>
        </dgm:presLayoutVars>
      </dgm:prSet>
      <dgm:spPr/>
      <dgm:t>
        <a:bodyPr/>
        <a:lstStyle/>
        <a:p>
          <a:endParaRPr lang="en-GB"/>
        </a:p>
      </dgm:t>
    </dgm:pt>
    <dgm:pt modelId="{22DE3FF7-C5E1-4A9B-9FDC-DE97E65C37D8}" type="pres">
      <dgm:prSet presAssocID="{03D9DB5D-5798-45B0-AAE7-13EB6BE30D59}" presName="rootComposite" presStyleCnt="0"/>
      <dgm:spPr/>
      <dgm:t>
        <a:bodyPr/>
        <a:lstStyle/>
        <a:p>
          <a:endParaRPr lang="en-GB"/>
        </a:p>
      </dgm:t>
    </dgm:pt>
    <dgm:pt modelId="{27E66244-22BE-4FF8-8970-01BE061E0853}" type="pres">
      <dgm:prSet presAssocID="{03D9DB5D-5798-45B0-AAE7-13EB6BE30D59}" presName="rootText" presStyleLbl="node3" presStyleIdx="2" presStyleCnt="7">
        <dgm:presLayoutVars>
          <dgm:chPref val="3"/>
        </dgm:presLayoutVars>
      </dgm:prSet>
      <dgm:spPr/>
      <dgm:t>
        <a:bodyPr/>
        <a:lstStyle/>
        <a:p>
          <a:endParaRPr lang="en-GB"/>
        </a:p>
      </dgm:t>
    </dgm:pt>
    <dgm:pt modelId="{FE9B477D-0319-42AB-91F4-203DFAE47EA2}" type="pres">
      <dgm:prSet presAssocID="{03D9DB5D-5798-45B0-AAE7-13EB6BE30D59}" presName="rootConnector" presStyleLbl="node3" presStyleIdx="2" presStyleCnt="7"/>
      <dgm:spPr/>
      <dgm:t>
        <a:bodyPr/>
        <a:lstStyle/>
        <a:p>
          <a:endParaRPr lang="en-GB"/>
        </a:p>
      </dgm:t>
    </dgm:pt>
    <dgm:pt modelId="{1A2AA093-9A35-44E5-8DE0-5A601E2972C4}" type="pres">
      <dgm:prSet presAssocID="{03D9DB5D-5798-45B0-AAE7-13EB6BE30D59}" presName="hierChild4" presStyleCnt="0"/>
      <dgm:spPr/>
      <dgm:t>
        <a:bodyPr/>
        <a:lstStyle/>
        <a:p>
          <a:endParaRPr lang="en-GB"/>
        </a:p>
      </dgm:t>
    </dgm:pt>
    <dgm:pt modelId="{21ABBF71-2676-4299-8911-47BFB758CD62}" type="pres">
      <dgm:prSet presAssocID="{AEF7E898-567A-485E-843E-6DDD9053D994}" presName="Name37" presStyleLbl="parChTrans1D4" presStyleIdx="6" presStyleCnt="16"/>
      <dgm:spPr/>
      <dgm:t>
        <a:bodyPr/>
        <a:lstStyle/>
        <a:p>
          <a:endParaRPr lang="en-GB"/>
        </a:p>
      </dgm:t>
    </dgm:pt>
    <dgm:pt modelId="{917DAE4E-0EF4-4F1D-B04A-2142FB804677}" type="pres">
      <dgm:prSet presAssocID="{1773FA01-EDF0-453E-94C6-3CE3586D5407}" presName="hierRoot2" presStyleCnt="0">
        <dgm:presLayoutVars>
          <dgm:hierBranch val="init"/>
        </dgm:presLayoutVars>
      </dgm:prSet>
      <dgm:spPr/>
      <dgm:t>
        <a:bodyPr/>
        <a:lstStyle/>
        <a:p>
          <a:endParaRPr lang="en-GB"/>
        </a:p>
      </dgm:t>
    </dgm:pt>
    <dgm:pt modelId="{BE51D08C-B63F-48C6-AD48-80CD434AA340}" type="pres">
      <dgm:prSet presAssocID="{1773FA01-EDF0-453E-94C6-3CE3586D5407}" presName="rootComposite" presStyleCnt="0"/>
      <dgm:spPr/>
      <dgm:t>
        <a:bodyPr/>
        <a:lstStyle/>
        <a:p>
          <a:endParaRPr lang="en-GB"/>
        </a:p>
      </dgm:t>
    </dgm:pt>
    <dgm:pt modelId="{C59103F9-A457-47BC-A024-1F24606C2035}" type="pres">
      <dgm:prSet presAssocID="{1773FA01-EDF0-453E-94C6-3CE3586D5407}" presName="rootText" presStyleLbl="node4" presStyleIdx="6" presStyleCnt="16">
        <dgm:presLayoutVars>
          <dgm:chPref val="3"/>
        </dgm:presLayoutVars>
      </dgm:prSet>
      <dgm:spPr/>
      <dgm:t>
        <a:bodyPr/>
        <a:lstStyle/>
        <a:p>
          <a:endParaRPr lang="en-GB"/>
        </a:p>
      </dgm:t>
    </dgm:pt>
    <dgm:pt modelId="{98369D1D-9D1D-4F76-AA61-682734E5BB66}" type="pres">
      <dgm:prSet presAssocID="{1773FA01-EDF0-453E-94C6-3CE3586D5407}" presName="rootConnector" presStyleLbl="node4" presStyleIdx="6" presStyleCnt="16"/>
      <dgm:spPr/>
      <dgm:t>
        <a:bodyPr/>
        <a:lstStyle/>
        <a:p>
          <a:endParaRPr lang="en-GB"/>
        </a:p>
      </dgm:t>
    </dgm:pt>
    <dgm:pt modelId="{86BC0492-FC15-4EBD-B426-AD4F466C515F}" type="pres">
      <dgm:prSet presAssocID="{1773FA01-EDF0-453E-94C6-3CE3586D5407}" presName="hierChild4" presStyleCnt="0"/>
      <dgm:spPr/>
      <dgm:t>
        <a:bodyPr/>
        <a:lstStyle/>
        <a:p>
          <a:endParaRPr lang="en-GB"/>
        </a:p>
      </dgm:t>
    </dgm:pt>
    <dgm:pt modelId="{12E0D2CC-A3AF-48D7-840F-DF1A6F89A99F}" type="pres">
      <dgm:prSet presAssocID="{1773FA01-EDF0-453E-94C6-3CE3586D5407}" presName="hierChild5" presStyleCnt="0"/>
      <dgm:spPr/>
      <dgm:t>
        <a:bodyPr/>
        <a:lstStyle/>
        <a:p>
          <a:endParaRPr lang="en-GB"/>
        </a:p>
      </dgm:t>
    </dgm:pt>
    <dgm:pt modelId="{D05FD3F9-320D-41D1-9395-CA90F4949874}" type="pres">
      <dgm:prSet presAssocID="{B73A9BE0-4927-4F5A-8CB8-C124AF09B3A9}" presName="Name37" presStyleLbl="parChTrans1D4" presStyleIdx="7" presStyleCnt="16"/>
      <dgm:spPr/>
      <dgm:t>
        <a:bodyPr/>
        <a:lstStyle/>
        <a:p>
          <a:endParaRPr lang="en-GB"/>
        </a:p>
      </dgm:t>
    </dgm:pt>
    <dgm:pt modelId="{BA920C82-7DF3-425E-B9A2-667AA9523BD4}" type="pres">
      <dgm:prSet presAssocID="{F15837E5-83E6-436D-9759-EFFE1192B166}" presName="hierRoot2" presStyleCnt="0">
        <dgm:presLayoutVars>
          <dgm:hierBranch val="init"/>
        </dgm:presLayoutVars>
      </dgm:prSet>
      <dgm:spPr/>
      <dgm:t>
        <a:bodyPr/>
        <a:lstStyle/>
        <a:p>
          <a:endParaRPr lang="en-GB"/>
        </a:p>
      </dgm:t>
    </dgm:pt>
    <dgm:pt modelId="{5A033B6A-41CC-42CB-BC9B-FB68D7D99F0C}" type="pres">
      <dgm:prSet presAssocID="{F15837E5-83E6-436D-9759-EFFE1192B166}" presName="rootComposite" presStyleCnt="0"/>
      <dgm:spPr/>
      <dgm:t>
        <a:bodyPr/>
        <a:lstStyle/>
        <a:p>
          <a:endParaRPr lang="en-GB"/>
        </a:p>
      </dgm:t>
    </dgm:pt>
    <dgm:pt modelId="{96BDB448-327B-4930-AC6A-511DED5DE33F}" type="pres">
      <dgm:prSet presAssocID="{F15837E5-83E6-436D-9759-EFFE1192B166}" presName="rootText" presStyleLbl="node4" presStyleIdx="7" presStyleCnt="16">
        <dgm:presLayoutVars>
          <dgm:chPref val="3"/>
        </dgm:presLayoutVars>
      </dgm:prSet>
      <dgm:spPr/>
      <dgm:t>
        <a:bodyPr/>
        <a:lstStyle/>
        <a:p>
          <a:endParaRPr lang="en-GB"/>
        </a:p>
      </dgm:t>
    </dgm:pt>
    <dgm:pt modelId="{75A346E0-D88A-4FD5-958F-C01BBCCDBF0D}" type="pres">
      <dgm:prSet presAssocID="{F15837E5-83E6-436D-9759-EFFE1192B166}" presName="rootConnector" presStyleLbl="node4" presStyleIdx="7" presStyleCnt="16"/>
      <dgm:spPr/>
      <dgm:t>
        <a:bodyPr/>
        <a:lstStyle/>
        <a:p>
          <a:endParaRPr lang="en-GB"/>
        </a:p>
      </dgm:t>
    </dgm:pt>
    <dgm:pt modelId="{6D51861D-DDB3-4694-9066-14FD75248531}" type="pres">
      <dgm:prSet presAssocID="{F15837E5-83E6-436D-9759-EFFE1192B166}" presName="hierChild4" presStyleCnt="0"/>
      <dgm:spPr/>
      <dgm:t>
        <a:bodyPr/>
        <a:lstStyle/>
        <a:p>
          <a:endParaRPr lang="en-GB"/>
        </a:p>
      </dgm:t>
    </dgm:pt>
    <dgm:pt modelId="{D0F9179C-41B5-4105-A42F-37E3C5410EF1}" type="pres">
      <dgm:prSet presAssocID="{F15837E5-83E6-436D-9759-EFFE1192B166}" presName="hierChild5" presStyleCnt="0"/>
      <dgm:spPr/>
      <dgm:t>
        <a:bodyPr/>
        <a:lstStyle/>
        <a:p>
          <a:endParaRPr lang="en-GB"/>
        </a:p>
      </dgm:t>
    </dgm:pt>
    <dgm:pt modelId="{E7E06BD2-EF24-4F79-A73F-9664504E887A}" type="pres">
      <dgm:prSet presAssocID="{A4D10ADF-2ADF-4624-A267-0FCC56384306}" presName="Name37" presStyleLbl="parChTrans1D4" presStyleIdx="8" presStyleCnt="16"/>
      <dgm:spPr/>
      <dgm:t>
        <a:bodyPr/>
        <a:lstStyle/>
        <a:p>
          <a:endParaRPr lang="en-GB"/>
        </a:p>
      </dgm:t>
    </dgm:pt>
    <dgm:pt modelId="{19401FBF-163F-4A91-B4C2-F33B61438242}" type="pres">
      <dgm:prSet presAssocID="{FB31A220-A27B-4A9F-B1A7-C5767609CECF}" presName="hierRoot2" presStyleCnt="0">
        <dgm:presLayoutVars>
          <dgm:hierBranch val="init"/>
        </dgm:presLayoutVars>
      </dgm:prSet>
      <dgm:spPr/>
      <dgm:t>
        <a:bodyPr/>
        <a:lstStyle/>
        <a:p>
          <a:endParaRPr lang="en-GB"/>
        </a:p>
      </dgm:t>
    </dgm:pt>
    <dgm:pt modelId="{883010B5-197D-4070-A129-1F7EBD1E59A6}" type="pres">
      <dgm:prSet presAssocID="{FB31A220-A27B-4A9F-B1A7-C5767609CECF}" presName="rootComposite" presStyleCnt="0"/>
      <dgm:spPr/>
      <dgm:t>
        <a:bodyPr/>
        <a:lstStyle/>
        <a:p>
          <a:endParaRPr lang="en-GB"/>
        </a:p>
      </dgm:t>
    </dgm:pt>
    <dgm:pt modelId="{4EF744EF-F2AB-4612-8C4E-261007F3A84E}" type="pres">
      <dgm:prSet presAssocID="{FB31A220-A27B-4A9F-B1A7-C5767609CECF}" presName="rootText" presStyleLbl="node4" presStyleIdx="8" presStyleCnt="16">
        <dgm:presLayoutVars>
          <dgm:chPref val="3"/>
        </dgm:presLayoutVars>
      </dgm:prSet>
      <dgm:spPr/>
      <dgm:t>
        <a:bodyPr/>
        <a:lstStyle/>
        <a:p>
          <a:endParaRPr lang="en-GB"/>
        </a:p>
      </dgm:t>
    </dgm:pt>
    <dgm:pt modelId="{38059E2B-245F-4E98-AED3-A4325E33E3F3}" type="pres">
      <dgm:prSet presAssocID="{FB31A220-A27B-4A9F-B1A7-C5767609CECF}" presName="rootConnector" presStyleLbl="node4" presStyleIdx="8" presStyleCnt="16"/>
      <dgm:spPr/>
      <dgm:t>
        <a:bodyPr/>
        <a:lstStyle/>
        <a:p>
          <a:endParaRPr lang="en-GB"/>
        </a:p>
      </dgm:t>
    </dgm:pt>
    <dgm:pt modelId="{E8C92428-F85E-4B17-9737-8B63CB2B3C63}" type="pres">
      <dgm:prSet presAssocID="{FB31A220-A27B-4A9F-B1A7-C5767609CECF}" presName="hierChild4" presStyleCnt="0"/>
      <dgm:spPr/>
      <dgm:t>
        <a:bodyPr/>
        <a:lstStyle/>
        <a:p>
          <a:endParaRPr lang="en-GB"/>
        </a:p>
      </dgm:t>
    </dgm:pt>
    <dgm:pt modelId="{5A5E501C-3D82-4762-BEF5-F0A64213576F}" type="pres">
      <dgm:prSet presAssocID="{FB31A220-A27B-4A9F-B1A7-C5767609CECF}" presName="hierChild5" presStyleCnt="0"/>
      <dgm:spPr/>
      <dgm:t>
        <a:bodyPr/>
        <a:lstStyle/>
        <a:p>
          <a:endParaRPr lang="en-GB"/>
        </a:p>
      </dgm:t>
    </dgm:pt>
    <dgm:pt modelId="{A6E3E696-F8BA-4A13-B177-CDF7233AB022}" type="pres">
      <dgm:prSet presAssocID="{03D9DB5D-5798-45B0-AAE7-13EB6BE30D59}" presName="hierChild5" presStyleCnt="0"/>
      <dgm:spPr/>
      <dgm:t>
        <a:bodyPr/>
        <a:lstStyle/>
        <a:p>
          <a:endParaRPr lang="en-GB"/>
        </a:p>
      </dgm:t>
    </dgm:pt>
    <dgm:pt modelId="{B5EE4F20-6BE4-41C9-83CD-5240C03AEB9F}" type="pres">
      <dgm:prSet presAssocID="{ADD2778F-2900-4BD8-BF27-3C7AFE3D025C}" presName="Name37" presStyleLbl="parChTrans1D3" presStyleIdx="3" presStyleCnt="7"/>
      <dgm:spPr/>
      <dgm:t>
        <a:bodyPr/>
        <a:lstStyle/>
        <a:p>
          <a:endParaRPr lang="en-GB"/>
        </a:p>
      </dgm:t>
    </dgm:pt>
    <dgm:pt modelId="{4138EDAB-72C5-4D79-96C6-81D96D92D75A}" type="pres">
      <dgm:prSet presAssocID="{21D8B098-FC84-4732-A818-076C087FAA1A}" presName="hierRoot2" presStyleCnt="0">
        <dgm:presLayoutVars>
          <dgm:hierBranch val="init"/>
        </dgm:presLayoutVars>
      </dgm:prSet>
      <dgm:spPr/>
      <dgm:t>
        <a:bodyPr/>
        <a:lstStyle/>
        <a:p>
          <a:endParaRPr lang="en-GB"/>
        </a:p>
      </dgm:t>
    </dgm:pt>
    <dgm:pt modelId="{39C39AA0-7DC0-472D-B8C5-F3717581FAE2}" type="pres">
      <dgm:prSet presAssocID="{21D8B098-FC84-4732-A818-076C087FAA1A}" presName="rootComposite" presStyleCnt="0"/>
      <dgm:spPr/>
      <dgm:t>
        <a:bodyPr/>
        <a:lstStyle/>
        <a:p>
          <a:endParaRPr lang="en-GB"/>
        </a:p>
      </dgm:t>
    </dgm:pt>
    <dgm:pt modelId="{43A5EABF-4CFD-42F8-BCA9-69FF02EDCAA5}" type="pres">
      <dgm:prSet presAssocID="{21D8B098-FC84-4732-A818-076C087FAA1A}" presName="rootText" presStyleLbl="node3" presStyleIdx="3" presStyleCnt="7" custLinFactNeighborX="941" custLinFactNeighborY="1865">
        <dgm:presLayoutVars>
          <dgm:chPref val="3"/>
        </dgm:presLayoutVars>
      </dgm:prSet>
      <dgm:spPr/>
      <dgm:t>
        <a:bodyPr/>
        <a:lstStyle/>
        <a:p>
          <a:endParaRPr lang="en-GB"/>
        </a:p>
      </dgm:t>
    </dgm:pt>
    <dgm:pt modelId="{1B40A184-7B11-4024-B677-B87ACC27571B}" type="pres">
      <dgm:prSet presAssocID="{21D8B098-FC84-4732-A818-076C087FAA1A}" presName="rootConnector" presStyleLbl="node3" presStyleIdx="3" presStyleCnt="7"/>
      <dgm:spPr/>
      <dgm:t>
        <a:bodyPr/>
        <a:lstStyle/>
        <a:p>
          <a:endParaRPr lang="en-GB"/>
        </a:p>
      </dgm:t>
    </dgm:pt>
    <dgm:pt modelId="{3A782A01-DA8D-4D8B-89D2-5406BD9654C9}" type="pres">
      <dgm:prSet presAssocID="{21D8B098-FC84-4732-A818-076C087FAA1A}" presName="hierChild4" presStyleCnt="0"/>
      <dgm:spPr/>
      <dgm:t>
        <a:bodyPr/>
        <a:lstStyle/>
        <a:p>
          <a:endParaRPr lang="en-GB"/>
        </a:p>
      </dgm:t>
    </dgm:pt>
    <dgm:pt modelId="{1B667D31-AAAF-4D22-A3DD-07B620A47F38}" type="pres">
      <dgm:prSet presAssocID="{FC5F4248-BBAD-4587-B872-0DF440DFE5E6}" presName="Name37" presStyleLbl="parChTrans1D4" presStyleIdx="9" presStyleCnt="16"/>
      <dgm:spPr/>
      <dgm:t>
        <a:bodyPr/>
        <a:lstStyle/>
        <a:p>
          <a:endParaRPr lang="en-GB"/>
        </a:p>
      </dgm:t>
    </dgm:pt>
    <dgm:pt modelId="{3D56BCC7-5B86-4C6C-83E0-080E8EF8D3DB}" type="pres">
      <dgm:prSet presAssocID="{08CE2FB8-7EA3-483A-9E60-E3B2545D9A61}" presName="hierRoot2" presStyleCnt="0">
        <dgm:presLayoutVars>
          <dgm:hierBranch val="init"/>
        </dgm:presLayoutVars>
      </dgm:prSet>
      <dgm:spPr/>
      <dgm:t>
        <a:bodyPr/>
        <a:lstStyle/>
        <a:p>
          <a:endParaRPr lang="en-GB"/>
        </a:p>
      </dgm:t>
    </dgm:pt>
    <dgm:pt modelId="{08096EB8-1793-4759-AC39-C0617D12F4BF}" type="pres">
      <dgm:prSet presAssocID="{08CE2FB8-7EA3-483A-9E60-E3B2545D9A61}" presName="rootComposite" presStyleCnt="0"/>
      <dgm:spPr/>
      <dgm:t>
        <a:bodyPr/>
        <a:lstStyle/>
        <a:p>
          <a:endParaRPr lang="en-GB"/>
        </a:p>
      </dgm:t>
    </dgm:pt>
    <dgm:pt modelId="{DD5445D9-D94E-4A43-98CF-37671316575D}" type="pres">
      <dgm:prSet presAssocID="{08CE2FB8-7EA3-483A-9E60-E3B2545D9A61}" presName="rootText" presStyleLbl="node4" presStyleIdx="9" presStyleCnt="16" custLinFactY="46718" custLinFactNeighborY="100000">
        <dgm:presLayoutVars>
          <dgm:chPref val="3"/>
        </dgm:presLayoutVars>
      </dgm:prSet>
      <dgm:spPr/>
      <dgm:t>
        <a:bodyPr/>
        <a:lstStyle/>
        <a:p>
          <a:endParaRPr lang="en-GB"/>
        </a:p>
      </dgm:t>
    </dgm:pt>
    <dgm:pt modelId="{E0207BB3-CB7B-44D2-8518-9B96E4388AC1}" type="pres">
      <dgm:prSet presAssocID="{08CE2FB8-7EA3-483A-9E60-E3B2545D9A61}" presName="rootConnector" presStyleLbl="node4" presStyleIdx="9" presStyleCnt="16"/>
      <dgm:spPr/>
      <dgm:t>
        <a:bodyPr/>
        <a:lstStyle/>
        <a:p>
          <a:endParaRPr lang="en-GB"/>
        </a:p>
      </dgm:t>
    </dgm:pt>
    <dgm:pt modelId="{16B1BC5F-42AA-4C12-85D4-16887A89DD9E}" type="pres">
      <dgm:prSet presAssocID="{08CE2FB8-7EA3-483A-9E60-E3B2545D9A61}" presName="hierChild4" presStyleCnt="0"/>
      <dgm:spPr/>
      <dgm:t>
        <a:bodyPr/>
        <a:lstStyle/>
        <a:p>
          <a:endParaRPr lang="en-GB"/>
        </a:p>
      </dgm:t>
    </dgm:pt>
    <dgm:pt modelId="{A4BED0FC-B5AE-4103-88AD-0B580ED284F6}" type="pres">
      <dgm:prSet presAssocID="{08CE2FB8-7EA3-483A-9E60-E3B2545D9A61}" presName="hierChild5" presStyleCnt="0"/>
      <dgm:spPr/>
      <dgm:t>
        <a:bodyPr/>
        <a:lstStyle/>
        <a:p>
          <a:endParaRPr lang="en-GB"/>
        </a:p>
      </dgm:t>
    </dgm:pt>
    <dgm:pt modelId="{B0ECBD0E-93FB-4DDF-898C-9A1CA3DAFDC6}" type="pres">
      <dgm:prSet presAssocID="{2D5C1E12-148C-41F3-B452-48B1590A3C30}" presName="Name37" presStyleLbl="parChTrans1D4" presStyleIdx="10" presStyleCnt="16"/>
      <dgm:spPr/>
      <dgm:t>
        <a:bodyPr/>
        <a:lstStyle/>
        <a:p>
          <a:endParaRPr lang="en-GB"/>
        </a:p>
      </dgm:t>
    </dgm:pt>
    <dgm:pt modelId="{B41F7C0C-C099-4890-9F21-BEA601E94352}" type="pres">
      <dgm:prSet presAssocID="{5CB78CA4-9A2F-4B90-97FE-2BA689615728}" presName="hierRoot2" presStyleCnt="0">
        <dgm:presLayoutVars>
          <dgm:hierBranch val="init"/>
        </dgm:presLayoutVars>
      </dgm:prSet>
      <dgm:spPr/>
      <dgm:t>
        <a:bodyPr/>
        <a:lstStyle/>
        <a:p>
          <a:endParaRPr lang="en-GB"/>
        </a:p>
      </dgm:t>
    </dgm:pt>
    <dgm:pt modelId="{EC25A8E8-74E1-4DAF-AA17-88B231E361EA}" type="pres">
      <dgm:prSet presAssocID="{5CB78CA4-9A2F-4B90-97FE-2BA689615728}" presName="rootComposite" presStyleCnt="0"/>
      <dgm:spPr/>
      <dgm:t>
        <a:bodyPr/>
        <a:lstStyle/>
        <a:p>
          <a:endParaRPr lang="en-GB"/>
        </a:p>
      </dgm:t>
    </dgm:pt>
    <dgm:pt modelId="{90091BCC-A69A-470D-A1F2-0926E841A763}" type="pres">
      <dgm:prSet presAssocID="{5CB78CA4-9A2F-4B90-97FE-2BA689615728}" presName="rootText" presStyleLbl="node4" presStyleIdx="10" presStyleCnt="16" custLinFactY="46718" custLinFactNeighborY="100000">
        <dgm:presLayoutVars>
          <dgm:chPref val="3"/>
        </dgm:presLayoutVars>
      </dgm:prSet>
      <dgm:spPr/>
      <dgm:t>
        <a:bodyPr/>
        <a:lstStyle/>
        <a:p>
          <a:endParaRPr lang="en-GB"/>
        </a:p>
      </dgm:t>
    </dgm:pt>
    <dgm:pt modelId="{8B46855B-BCE1-4145-BA2C-B88119D8A8E7}" type="pres">
      <dgm:prSet presAssocID="{5CB78CA4-9A2F-4B90-97FE-2BA689615728}" presName="rootConnector" presStyleLbl="node4" presStyleIdx="10" presStyleCnt="16"/>
      <dgm:spPr/>
      <dgm:t>
        <a:bodyPr/>
        <a:lstStyle/>
        <a:p>
          <a:endParaRPr lang="en-GB"/>
        </a:p>
      </dgm:t>
    </dgm:pt>
    <dgm:pt modelId="{FE27061E-EDCE-40A0-8B51-BE2EEE719B34}" type="pres">
      <dgm:prSet presAssocID="{5CB78CA4-9A2F-4B90-97FE-2BA689615728}" presName="hierChild4" presStyleCnt="0"/>
      <dgm:spPr/>
      <dgm:t>
        <a:bodyPr/>
        <a:lstStyle/>
        <a:p>
          <a:endParaRPr lang="en-GB"/>
        </a:p>
      </dgm:t>
    </dgm:pt>
    <dgm:pt modelId="{689E6543-9D77-4602-AE1E-2C2C6B352407}" type="pres">
      <dgm:prSet presAssocID="{5CB78CA4-9A2F-4B90-97FE-2BA689615728}" presName="hierChild5" presStyleCnt="0"/>
      <dgm:spPr/>
      <dgm:t>
        <a:bodyPr/>
        <a:lstStyle/>
        <a:p>
          <a:endParaRPr lang="en-GB"/>
        </a:p>
      </dgm:t>
    </dgm:pt>
    <dgm:pt modelId="{7045C174-E433-4D8B-91EE-F57943737561}" type="pres">
      <dgm:prSet presAssocID="{471685CF-0A09-4544-8BB4-3A6F9491BC77}" presName="Name37" presStyleLbl="parChTrans1D4" presStyleIdx="11" presStyleCnt="16"/>
      <dgm:spPr/>
      <dgm:t>
        <a:bodyPr/>
        <a:lstStyle/>
        <a:p>
          <a:endParaRPr lang="en-GB"/>
        </a:p>
      </dgm:t>
    </dgm:pt>
    <dgm:pt modelId="{F6DB9964-262F-4A5B-9B5D-F568CBBD09C9}" type="pres">
      <dgm:prSet presAssocID="{0566FB48-B2CE-450C-B34E-44631154DE86}" presName="hierRoot2" presStyleCnt="0">
        <dgm:presLayoutVars>
          <dgm:hierBranch val="init"/>
        </dgm:presLayoutVars>
      </dgm:prSet>
      <dgm:spPr/>
      <dgm:t>
        <a:bodyPr/>
        <a:lstStyle/>
        <a:p>
          <a:endParaRPr lang="en-GB"/>
        </a:p>
      </dgm:t>
    </dgm:pt>
    <dgm:pt modelId="{02A499E2-66DE-41C4-8C83-895DFA1E5D9F}" type="pres">
      <dgm:prSet presAssocID="{0566FB48-B2CE-450C-B34E-44631154DE86}" presName="rootComposite" presStyleCnt="0"/>
      <dgm:spPr/>
      <dgm:t>
        <a:bodyPr/>
        <a:lstStyle/>
        <a:p>
          <a:endParaRPr lang="en-GB"/>
        </a:p>
      </dgm:t>
    </dgm:pt>
    <dgm:pt modelId="{0127C020-A007-40FF-82AC-E524A80ADC13}" type="pres">
      <dgm:prSet presAssocID="{0566FB48-B2CE-450C-B34E-44631154DE86}" presName="rootText" presStyleLbl="node4" presStyleIdx="11" presStyleCnt="16" custLinFactY="46718" custLinFactNeighborY="100000">
        <dgm:presLayoutVars>
          <dgm:chPref val="3"/>
        </dgm:presLayoutVars>
      </dgm:prSet>
      <dgm:spPr/>
      <dgm:t>
        <a:bodyPr/>
        <a:lstStyle/>
        <a:p>
          <a:endParaRPr lang="en-GB"/>
        </a:p>
      </dgm:t>
    </dgm:pt>
    <dgm:pt modelId="{B2A0D9CE-4EBD-45A1-B0D7-BBDA48FFE7DE}" type="pres">
      <dgm:prSet presAssocID="{0566FB48-B2CE-450C-B34E-44631154DE86}" presName="rootConnector" presStyleLbl="node4" presStyleIdx="11" presStyleCnt="16"/>
      <dgm:spPr/>
      <dgm:t>
        <a:bodyPr/>
        <a:lstStyle/>
        <a:p>
          <a:endParaRPr lang="en-GB"/>
        </a:p>
      </dgm:t>
    </dgm:pt>
    <dgm:pt modelId="{1D523EE2-1437-4A25-92B2-3BD0477E8AD0}" type="pres">
      <dgm:prSet presAssocID="{0566FB48-B2CE-450C-B34E-44631154DE86}" presName="hierChild4" presStyleCnt="0"/>
      <dgm:spPr/>
      <dgm:t>
        <a:bodyPr/>
        <a:lstStyle/>
        <a:p>
          <a:endParaRPr lang="en-GB"/>
        </a:p>
      </dgm:t>
    </dgm:pt>
    <dgm:pt modelId="{37D74181-F96A-48AA-8B56-A998D4D943B5}" type="pres">
      <dgm:prSet presAssocID="{0566FB48-B2CE-450C-B34E-44631154DE86}" presName="hierChild5" presStyleCnt="0"/>
      <dgm:spPr/>
      <dgm:t>
        <a:bodyPr/>
        <a:lstStyle/>
        <a:p>
          <a:endParaRPr lang="en-GB"/>
        </a:p>
      </dgm:t>
    </dgm:pt>
    <dgm:pt modelId="{4EF8ADE3-E727-40A6-865B-06A2E1E8E4DD}" type="pres">
      <dgm:prSet presAssocID="{21D8B098-FC84-4732-A818-076C087FAA1A}" presName="hierChild5" presStyleCnt="0"/>
      <dgm:spPr/>
      <dgm:t>
        <a:bodyPr/>
        <a:lstStyle/>
        <a:p>
          <a:endParaRPr lang="en-GB"/>
        </a:p>
      </dgm:t>
    </dgm:pt>
    <dgm:pt modelId="{C7B50555-6D9A-4F90-9F65-F8B7FEE6EE3E}" type="pres">
      <dgm:prSet presAssocID="{6D73EEAE-4278-471A-BB98-5A9342147FC1}" presName="Name37" presStyleLbl="parChTrans1D3" presStyleIdx="4" presStyleCnt="7"/>
      <dgm:spPr/>
      <dgm:t>
        <a:bodyPr/>
        <a:lstStyle/>
        <a:p>
          <a:endParaRPr lang="en-GB"/>
        </a:p>
      </dgm:t>
    </dgm:pt>
    <dgm:pt modelId="{B9B27610-0279-4A0C-8695-6C3D5BA2330D}" type="pres">
      <dgm:prSet presAssocID="{6811A3F4-D76A-46E0-AD1D-ADAFE261CE3C}" presName="hierRoot2" presStyleCnt="0">
        <dgm:presLayoutVars>
          <dgm:hierBranch val="init"/>
        </dgm:presLayoutVars>
      </dgm:prSet>
      <dgm:spPr/>
      <dgm:t>
        <a:bodyPr/>
        <a:lstStyle/>
        <a:p>
          <a:endParaRPr lang="en-GB"/>
        </a:p>
      </dgm:t>
    </dgm:pt>
    <dgm:pt modelId="{0C106605-592A-40C6-891C-634CA2C05B2E}" type="pres">
      <dgm:prSet presAssocID="{6811A3F4-D76A-46E0-AD1D-ADAFE261CE3C}" presName="rootComposite" presStyleCnt="0"/>
      <dgm:spPr/>
      <dgm:t>
        <a:bodyPr/>
        <a:lstStyle/>
        <a:p>
          <a:endParaRPr lang="en-GB"/>
        </a:p>
      </dgm:t>
    </dgm:pt>
    <dgm:pt modelId="{E213810E-7334-46EA-B9AF-E34646047D9C}" type="pres">
      <dgm:prSet presAssocID="{6811A3F4-D76A-46E0-AD1D-ADAFE261CE3C}" presName="rootText" presStyleLbl="node3" presStyleIdx="4" presStyleCnt="7">
        <dgm:presLayoutVars>
          <dgm:chPref val="3"/>
        </dgm:presLayoutVars>
      </dgm:prSet>
      <dgm:spPr/>
      <dgm:t>
        <a:bodyPr/>
        <a:lstStyle/>
        <a:p>
          <a:endParaRPr lang="en-GB"/>
        </a:p>
      </dgm:t>
    </dgm:pt>
    <dgm:pt modelId="{6418C2E5-DC23-4DF7-86CC-F9182A6FCA41}" type="pres">
      <dgm:prSet presAssocID="{6811A3F4-D76A-46E0-AD1D-ADAFE261CE3C}" presName="rootConnector" presStyleLbl="node3" presStyleIdx="4" presStyleCnt="7"/>
      <dgm:spPr/>
      <dgm:t>
        <a:bodyPr/>
        <a:lstStyle/>
        <a:p>
          <a:endParaRPr lang="en-GB"/>
        </a:p>
      </dgm:t>
    </dgm:pt>
    <dgm:pt modelId="{13DC369A-DC44-4405-931D-610A1765BD77}" type="pres">
      <dgm:prSet presAssocID="{6811A3F4-D76A-46E0-AD1D-ADAFE261CE3C}" presName="hierChild4" presStyleCnt="0"/>
      <dgm:spPr/>
      <dgm:t>
        <a:bodyPr/>
        <a:lstStyle/>
        <a:p>
          <a:endParaRPr lang="en-GB"/>
        </a:p>
      </dgm:t>
    </dgm:pt>
    <dgm:pt modelId="{066C93AA-4731-46FF-B531-52E1B713E401}" type="pres">
      <dgm:prSet presAssocID="{16B48CEA-D8CC-4D1C-AF40-C01DF56DDA49}" presName="Name37" presStyleLbl="parChTrans1D4" presStyleIdx="12" presStyleCnt="16"/>
      <dgm:spPr/>
      <dgm:t>
        <a:bodyPr/>
        <a:lstStyle/>
        <a:p>
          <a:endParaRPr lang="en-GB"/>
        </a:p>
      </dgm:t>
    </dgm:pt>
    <dgm:pt modelId="{8D820FF9-B0A2-4239-B32E-4193068131FC}" type="pres">
      <dgm:prSet presAssocID="{2AD13789-95C3-48F2-B1B2-04E86434D587}" presName="hierRoot2" presStyleCnt="0">
        <dgm:presLayoutVars>
          <dgm:hierBranch val="init"/>
        </dgm:presLayoutVars>
      </dgm:prSet>
      <dgm:spPr/>
      <dgm:t>
        <a:bodyPr/>
        <a:lstStyle/>
        <a:p>
          <a:endParaRPr lang="en-GB"/>
        </a:p>
      </dgm:t>
    </dgm:pt>
    <dgm:pt modelId="{6BBA36BB-D647-4260-8762-B2CD572CEDF5}" type="pres">
      <dgm:prSet presAssocID="{2AD13789-95C3-48F2-B1B2-04E86434D587}" presName="rootComposite" presStyleCnt="0"/>
      <dgm:spPr/>
      <dgm:t>
        <a:bodyPr/>
        <a:lstStyle/>
        <a:p>
          <a:endParaRPr lang="en-GB"/>
        </a:p>
      </dgm:t>
    </dgm:pt>
    <dgm:pt modelId="{0D5FFFCA-236A-48FF-BA6B-D6E4A9DD1012}" type="pres">
      <dgm:prSet presAssocID="{2AD13789-95C3-48F2-B1B2-04E86434D587}" presName="rootText" presStyleLbl="node4" presStyleIdx="12" presStyleCnt="16" custLinFactNeighborX="-7525">
        <dgm:presLayoutVars>
          <dgm:chPref val="3"/>
        </dgm:presLayoutVars>
      </dgm:prSet>
      <dgm:spPr/>
      <dgm:t>
        <a:bodyPr/>
        <a:lstStyle/>
        <a:p>
          <a:endParaRPr lang="en-GB"/>
        </a:p>
      </dgm:t>
    </dgm:pt>
    <dgm:pt modelId="{3074A349-419F-46AC-8E6C-D7A3E47E61EA}" type="pres">
      <dgm:prSet presAssocID="{2AD13789-95C3-48F2-B1B2-04E86434D587}" presName="rootConnector" presStyleLbl="node4" presStyleIdx="12" presStyleCnt="16"/>
      <dgm:spPr/>
      <dgm:t>
        <a:bodyPr/>
        <a:lstStyle/>
        <a:p>
          <a:endParaRPr lang="en-GB"/>
        </a:p>
      </dgm:t>
    </dgm:pt>
    <dgm:pt modelId="{9201E789-6240-448B-A297-F1CFFB113188}" type="pres">
      <dgm:prSet presAssocID="{2AD13789-95C3-48F2-B1B2-04E86434D587}" presName="hierChild4" presStyleCnt="0"/>
      <dgm:spPr/>
      <dgm:t>
        <a:bodyPr/>
        <a:lstStyle/>
        <a:p>
          <a:endParaRPr lang="en-GB"/>
        </a:p>
      </dgm:t>
    </dgm:pt>
    <dgm:pt modelId="{855AF8EF-2EB6-4FC4-A8EE-F4FB4A251AE9}" type="pres">
      <dgm:prSet presAssocID="{2AD13789-95C3-48F2-B1B2-04E86434D587}" presName="hierChild5" presStyleCnt="0"/>
      <dgm:spPr/>
      <dgm:t>
        <a:bodyPr/>
        <a:lstStyle/>
        <a:p>
          <a:endParaRPr lang="en-GB"/>
        </a:p>
      </dgm:t>
    </dgm:pt>
    <dgm:pt modelId="{D5B9F5F8-B52E-4414-ACC8-386AAE2E8D7D}" type="pres">
      <dgm:prSet presAssocID="{6811A3F4-D76A-46E0-AD1D-ADAFE261CE3C}" presName="hierChild5" presStyleCnt="0"/>
      <dgm:spPr/>
      <dgm:t>
        <a:bodyPr/>
        <a:lstStyle/>
        <a:p>
          <a:endParaRPr lang="en-GB"/>
        </a:p>
      </dgm:t>
    </dgm:pt>
    <dgm:pt modelId="{2B215B91-CB45-432E-AF00-016447A721AC}" type="pres">
      <dgm:prSet presAssocID="{E1D917BD-4B29-4F9B-ADE1-2DE5E04828D2}" presName="Name37" presStyleLbl="parChTrans1D3" presStyleIdx="5" presStyleCnt="7"/>
      <dgm:spPr/>
      <dgm:t>
        <a:bodyPr/>
        <a:lstStyle/>
        <a:p>
          <a:endParaRPr lang="en-GB"/>
        </a:p>
      </dgm:t>
    </dgm:pt>
    <dgm:pt modelId="{11380EF1-5685-4AD7-876B-84DBD5E327E3}" type="pres">
      <dgm:prSet presAssocID="{3A4A43BE-B298-432C-911E-055DE110F6CC}" presName="hierRoot2" presStyleCnt="0">
        <dgm:presLayoutVars>
          <dgm:hierBranch val="init"/>
        </dgm:presLayoutVars>
      </dgm:prSet>
      <dgm:spPr/>
      <dgm:t>
        <a:bodyPr/>
        <a:lstStyle/>
        <a:p>
          <a:endParaRPr lang="en-GB"/>
        </a:p>
      </dgm:t>
    </dgm:pt>
    <dgm:pt modelId="{2AA1FB5A-8D61-4866-A8F5-A73B6CAE549B}" type="pres">
      <dgm:prSet presAssocID="{3A4A43BE-B298-432C-911E-055DE110F6CC}" presName="rootComposite" presStyleCnt="0"/>
      <dgm:spPr/>
      <dgm:t>
        <a:bodyPr/>
        <a:lstStyle/>
        <a:p>
          <a:endParaRPr lang="en-GB"/>
        </a:p>
      </dgm:t>
    </dgm:pt>
    <dgm:pt modelId="{A0FC1B61-BDD0-4050-B1AF-81A6D1B75AAD}" type="pres">
      <dgm:prSet presAssocID="{3A4A43BE-B298-432C-911E-055DE110F6CC}" presName="rootText" presStyleLbl="node3" presStyleIdx="5" presStyleCnt="7">
        <dgm:presLayoutVars>
          <dgm:chPref val="3"/>
        </dgm:presLayoutVars>
      </dgm:prSet>
      <dgm:spPr/>
      <dgm:t>
        <a:bodyPr/>
        <a:lstStyle/>
        <a:p>
          <a:endParaRPr lang="en-GB"/>
        </a:p>
      </dgm:t>
    </dgm:pt>
    <dgm:pt modelId="{7C7307BE-D78B-4C30-BF59-C208D5242FD1}" type="pres">
      <dgm:prSet presAssocID="{3A4A43BE-B298-432C-911E-055DE110F6CC}" presName="rootConnector" presStyleLbl="node3" presStyleIdx="5" presStyleCnt="7"/>
      <dgm:spPr/>
      <dgm:t>
        <a:bodyPr/>
        <a:lstStyle/>
        <a:p>
          <a:endParaRPr lang="en-GB"/>
        </a:p>
      </dgm:t>
    </dgm:pt>
    <dgm:pt modelId="{0F13D109-1975-4CD8-ABA5-75B20B56FD70}" type="pres">
      <dgm:prSet presAssocID="{3A4A43BE-B298-432C-911E-055DE110F6CC}" presName="hierChild4" presStyleCnt="0"/>
      <dgm:spPr/>
      <dgm:t>
        <a:bodyPr/>
        <a:lstStyle/>
        <a:p>
          <a:endParaRPr lang="en-GB"/>
        </a:p>
      </dgm:t>
    </dgm:pt>
    <dgm:pt modelId="{48B1CBA0-13BF-4FE7-AB26-A29291681AD4}" type="pres">
      <dgm:prSet presAssocID="{2BD2F144-D2EA-4FB2-9ABC-825A57CCB1F9}" presName="Name37" presStyleLbl="parChTrans1D4" presStyleIdx="13" presStyleCnt="16"/>
      <dgm:spPr/>
      <dgm:t>
        <a:bodyPr/>
        <a:lstStyle/>
        <a:p>
          <a:endParaRPr lang="en-GB"/>
        </a:p>
      </dgm:t>
    </dgm:pt>
    <dgm:pt modelId="{97D43707-2711-4806-8C3D-77AC2494382D}" type="pres">
      <dgm:prSet presAssocID="{EDE67798-0BCE-4562-B74F-A0D814412849}" presName="hierRoot2" presStyleCnt="0">
        <dgm:presLayoutVars>
          <dgm:hierBranch val="init"/>
        </dgm:presLayoutVars>
      </dgm:prSet>
      <dgm:spPr/>
      <dgm:t>
        <a:bodyPr/>
        <a:lstStyle/>
        <a:p>
          <a:endParaRPr lang="en-GB"/>
        </a:p>
      </dgm:t>
    </dgm:pt>
    <dgm:pt modelId="{AF904794-4D73-4CC3-BC3A-0ED80B34B322}" type="pres">
      <dgm:prSet presAssocID="{EDE67798-0BCE-4562-B74F-A0D814412849}" presName="rootComposite" presStyleCnt="0"/>
      <dgm:spPr/>
      <dgm:t>
        <a:bodyPr/>
        <a:lstStyle/>
        <a:p>
          <a:endParaRPr lang="en-GB"/>
        </a:p>
      </dgm:t>
    </dgm:pt>
    <dgm:pt modelId="{4301321C-8AB7-4D2F-A025-3576D6B3006E}" type="pres">
      <dgm:prSet presAssocID="{EDE67798-0BCE-4562-B74F-A0D814412849}" presName="rootText" presStyleLbl="node4" presStyleIdx="13" presStyleCnt="16">
        <dgm:presLayoutVars>
          <dgm:chPref val="3"/>
        </dgm:presLayoutVars>
      </dgm:prSet>
      <dgm:spPr/>
      <dgm:t>
        <a:bodyPr/>
        <a:lstStyle/>
        <a:p>
          <a:endParaRPr lang="en-GB"/>
        </a:p>
      </dgm:t>
    </dgm:pt>
    <dgm:pt modelId="{A6C216E3-9C0A-495D-9062-C67DE3E97877}" type="pres">
      <dgm:prSet presAssocID="{EDE67798-0BCE-4562-B74F-A0D814412849}" presName="rootConnector" presStyleLbl="node4" presStyleIdx="13" presStyleCnt="16"/>
      <dgm:spPr/>
      <dgm:t>
        <a:bodyPr/>
        <a:lstStyle/>
        <a:p>
          <a:endParaRPr lang="en-GB"/>
        </a:p>
      </dgm:t>
    </dgm:pt>
    <dgm:pt modelId="{1E4AB1AE-71B8-49C3-BA90-67B08AF29667}" type="pres">
      <dgm:prSet presAssocID="{EDE67798-0BCE-4562-B74F-A0D814412849}" presName="hierChild4" presStyleCnt="0"/>
      <dgm:spPr/>
      <dgm:t>
        <a:bodyPr/>
        <a:lstStyle/>
        <a:p>
          <a:endParaRPr lang="en-GB"/>
        </a:p>
      </dgm:t>
    </dgm:pt>
    <dgm:pt modelId="{7F34B521-062E-4C8F-BC67-A4A4C3EE0899}" type="pres">
      <dgm:prSet presAssocID="{EDE67798-0BCE-4562-B74F-A0D814412849}" presName="hierChild5" presStyleCnt="0"/>
      <dgm:spPr/>
      <dgm:t>
        <a:bodyPr/>
        <a:lstStyle/>
        <a:p>
          <a:endParaRPr lang="en-GB"/>
        </a:p>
      </dgm:t>
    </dgm:pt>
    <dgm:pt modelId="{0B0A5778-4171-43A0-9F3D-9FDD97FEA1CF}" type="pres">
      <dgm:prSet presAssocID="{70E7439E-5E14-4F65-9FFF-CEBF1A50D7F1}" presName="Name37" presStyleLbl="parChTrans1D4" presStyleIdx="14" presStyleCnt="16"/>
      <dgm:spPr/>
      <dgm:t>
        <a:bodyPr/>
        <a:lstStyle/>
        <a:p>
          <a:endParaRPr lang="en-GB"/>
        </a:p>
      </dgm:t>
    </dgm:pt>
    <dgm:pt modelId="{64E0E430-7386-4FF5-BEC9-9A131CF6B07F}" type="pres">
      <dgm:prSet presAssocID="{C98187DE-D4CE-4BC2-8023-1CEFB5C6E5C2}" presName="hierRoot2" presStyleCnt="0">
        <dgm:presLayoutVars>
          <dgm:hierBranch val="init"/>
        </dgm:presLayoutVars>
      </dgm:prSet>
      <dgm:spPr/>
      <dgm:t>
        <a:bodyPr/>
        <a:lstStyle/>
        <a:p>
          <a:endParaRPr lang="en-GB"/>
        </a:p>
      </dgm:t>
    </dgm:pt>
    <dgm:pt modelId="{867A6801-53CD-4776-94E9-7F02E18C8361}" type="pres">
      <dgm:prSet presAssocID="{C98187DE-D4CE-4BC2-8023-1CEFB5C6E5C2}" presName="rootComposite" presStyleCnt="0"/>
      <dgm:spPr/>
      <dgm:t>
        <a:bodyPr/>
        <a:lstStyle/>
        <a:p>
          <a:endParaRPr lang="en-GB"/>
        </a:p>
      </dgm:t>
    </dgm:pt>
    <dgm:pt modelId="{A714ADC5-25FB-42E7-A5D2-37D7BD678873}" type="pres">
      <dgm:prSet presAssocID="{C98187DE-D4CE-4BC2-8023-1CEFB5C6E5C2}" presName="rootText" presStyleLbl="node4" presStyleIdx="14" presStyleCnt="16">
        <dgm:presLayoutVars>
          <dgm:chPref val="3"/>
        </dgm:presLayoutVars>
      </dgm:prSet>
      <dgm:spPr/>
      <dgm:t>
        <a:bodyPr/>
        <a:lstStyle/>
        <a:p>
          <a:endParaRPr lang="en-GB"/>
        </a:p>
      </dgm:t>
    </dgm:pt>
    <dgm:pt modelId="{A13297D4-8DD4-4041-ACEF-853763389815}" type="pres">
      <dgm:prSet presAssocID="{C98187DE-D4CE-4BC2-8023-1CEFB5C6E5C2}" presName="rootConnector" presStyleLbl="node4" presStyleIdx="14" presStyleCnt="16"/>
      <dgm:spPr/>
      <dgm:t>
        <a:bodyPr/>
        <a:lstStyle/>
        <a:p>
          <a:endParaRPr lang="en-GB"/>
        </a:p>
      </dgm:t>
    </dgm:pt>
    <dgm:pt modelId="{42BBA3FF-35C9-44F7-A6B5-DFC894CDE84B}" type="pres">
      <dgm:prSet presAssocID="{C98187DE-D4CE-4BC2-8023-1CEFB5C6E5C2}" presName="hierChild4" presStyleCnt="0"/>
      <dgm:spPr/>
      <dgm:t>
        <a:bodyPr/>
        <a:lstStyle/>
        <a:p>
          <a:endParaRPr lang="en-GB"/>
        </a:p>
      </dgm:t>
    </dgm:pt>
    <dgm:pt modelId="{50581C9D-A5E7-4865-8814-DE1E74C4247E}" type="pres">
      <dgm:prSet presAssocID="{C98187DE-D4CE-4BC2-8023-1CEFB5C6E5C2}" presName="hierChild5" presStyleCnt="0"/>
      <dgm:spPr/>
      <dgm:t>
        <a:bodyPr/>
        <a:lstStyle/>
        <a:p>
          <a:endParaRPr lang="en-GB"/>
        </a:p>
      </dgm:t>
    </dgm:pt>
    <dgm:pt modelId="{9AB85C8D-5303-437D-8822-6ED7D4C0AC6D}" type="pres">
      <dgm:prSet presAssocID="{3A4A43BE-B298-432C-911E-055DE110F6CC}" presName="hierChild5" presStyleCnt="0"/>
      <dgm:spPr/>
      <dgm:t>
        <a:bodyPr/>
        <a:lstStyle/>
        <a:p>
          <a:endParaRPr lang="en-GB"/>
        </a:p>
      </dgm:t>
    </dgm:pt>
    <dgm:pt modelId="{2779484E-5967-42C0-9947-961CF7E3DD38}" type="pres">
      <dgm:prSet presAssocID="{5872458A-DD08-49FA-9758-B4528305B8C3}" presName="Name37" presStyleLbl="parChTrans1D3" presStyleIdx="6" presStyleCnt="7"/>
      <dgm:spPr/>
      <dgm:t>
        <a:bodyPr/>
        <a:lstStyle/>
        <a:p>
          <a:endParaRPr lang="en-GB"/>
        </a:p>
      </dgm:t>
    </dgm:pt>
    <dgm:pt modelId="{06AECA32-7B17-4201-929A-EF6EB73398D3}" type="pres">
      <dgm:prSet presAssocID="{E84E9DC0-5EA0-4699-919F-A2C6E83B6960}" presName="hierRoot2" presStyleCnt="0">
        <dgm:presLayoutVars>
          <dgm:hierBranch val="init"/>
        </dgm:presLayoutVars>
      </dgm:prSet>
      <dgm:spPr/>
      <dgm:t>
        <a:bodyPr/>
        <a:lstStyle/>
        <a:p>
          <a:endParaRPr lang="en-GB"/>
        </a:p>
      </dgm:t>
    </dgm:pt>
    <dgm:pt modelId="{19DF3C47-98CE-4DB1-9573-65FDCDCCEF0A}" type="pres">
      <dgm:prSet presAssocID="{E84E9DC0-5EA0-4699-919F-A2C6E83B6960}" presName="rootComposite" presStyleCnt="0"/>
      <dgm:spPr/>
      <dgm:t>
        <a:bodyPr/>
        <a:lstStyle/>
        <a:p>
          <a:endParaRPr lang="en-GB"/>
        </a:p>
      </dgm:t>
    </dgm:pt>
    <dgm:pt modelId="{716FF241-81B3-4DE2-A0D0-B2DA47E9E701}" type="pres">
      <dgm:prSet presAssocID="{E84E9DC0-5EA0-4699-919F-A2C6E83B6960}" presName="rootText" presStyleLbl="node3" presStyleIdx="6" presStyleCnt="7">
        <dgm:presLayoutVars>
          <dgm:chPref val="3"/>
        </dgm:presLayoutVars>
      </dgm:prSet>
      <dgm:spPr/>
      <dgm:t>
        <a:bodyPr/>
        <a:lstStyle/>
        <a:p>
          <a:endParaRPr lang="en-GB"/>
        </a:p>
      </dgm:t>
    </dgm:pt>
    <dgm:pt modelId="{15DC60F9-2E8F-437D-B954-4B2395C51604}" type="pres">
      <dgm:prSet presAssocID="{E84E9DC0-5EA0-4699-919F-A2C6E83B6960}" presName="rootConnector" presStyleLbl="node3" presStyleIdx="6" presStyleCnt="7"/>
      <dgm:spPr/>
      <dgm:t>
        <a:bodyPr/>
        <a:lstStyle/>
        <a:p>
          <a:endParaRPr lang="en-GB"/>
        </a:p>
      </dgm:t>
    </dgm:pt>
    <dgm:pt modelId="{DB1E65E4-DC33-4D4F-95EE-2F69B0F11A92}" type="pres">
      <dgm:prSet presAssocID="{E84E9DC0-5EA0-4699-919F-A2C6E83B6960}" presName="hierChild4" presStyleCnt="0"/>
      <dgm:spPr/>
      <dgm:t>
        <a:bodyPr/>
        <a:lstStyle/>
        <a:p>
          <a:endParaRPr lang="en-GB"/>
        </a:p>
      </dgm:t>
    </dgm:pt>
    <dgm:pt modelId="{38234ECB-570F-408E-9917-0F5F5A00173F}" type="pres">
      <dgm:prSet presAssocID="{56CD39BA-BCFB-4032-834A-851115B0C0CD}" presName="Name37" presStyleLbl="parChTrans1D4" presStyleIdx="15" presStyleCnt="16"/>
      <dgm:spPr/>
      <dgm:t>
        <a:bodyPr/>
        <a:lstStyle/>
        <a:p>
          <a:endParaRPr lang="en-GB"/>
        </a:p>
      </dgm:t>
    </dgm:pt>
    <dgm:pt modelId="{F27D826C-0C9A-422E-B788-1C7849C2054A}" type="pres">
      <dgm:prSet presAssocID="{AD1D6B26-8061-46FF-9370-FF0448E41C25}" presName="hierRoot2" presStyleCnt="0">
        <dgm:presLayoutVars>
          <dgm:hierBranch val="init"/>
        </dgm:presLayoutVars>
      </dgm:prSet>
      <dgm:spPr/>
      <dgm:t>
        <a:bodyPr/>
        <a:lstStyle/>
        <a:p>
          <a:endParaRPr lang="en-GB"/>
        </a:p>
      </dgm:t>
    </dgm:pt>
    <dgm:pt modelId="{FC6EF05C-39D7-4EA9-B3D9-31CDFB4782A3}" type="pres">
      <dgm:prSet presAssocID="{AD1D6B26-8061-46FF-9370-FF0448E41C25}" presName="rootComposite" presStyleCnt="0"/>
      <dgm:spPr/>
      <dgm:t>
        <a:bodyPr/>
        <a:lstStyle/>
        <a:p>
          <a:endParaRPr lang="en-GB"/>
        </a:p>
      </dgm:t>
    </dgm:pt>
    <dgm:pt modelId="{E7C90FA2-A92D-4CD3-B039-C2A080C24C23}" type="pres">
      <dgm:prSet presAssocID="{AD1D6B26-8061-46FF-9370-FF0448E41C25}" presName="rootText" presStyleLbl="node4" presStyleIdx="15" presStyleCnt="16" custLinFactNeighborY="-11136">
        <dgm:presLayoutVars>
          <dgm:chPref val="3"/>
        </dgm:presLayoutVars>
      </dgm:prSet>
      <dgm:spPr/>
      <dgm:t>
        <a:bodyPr/>
        <a:lstStyle/>
        <a:p>
          <a:endParaRPr lang="en-GB"/>
        </a:p>
      </dgm:t>
    </dgm:pt>
    <dgm:pt modelId="{CECDF253-9B86-4C2C-86A6-3972F1A2BE23}" type="pres">
      <dgm:prSet presAssocID="{AD1D6B26-8061-46FF-9370-FF0448E41C25}" presName="rootConnector" presStyleLbl="node4" presStyleIdx="15" presStyleCnt="16"/>
      <dgm:spPr/>
      <dgm:t>
        <a:bodyPr/>
        <a:lstStyle/>
        <a:p>
          <a:endParaRPr lang="en-GB"/>
        </a:p>
      </dgm:t>
    </dgm:pt>
    <dgm:pt modelId="{2DFAE4AF-622A-4A98-B36F-4D1EBFDA7463}" type="pres">
      <dgm:prSet presAssocID="{AD1D6B26-8061-46FF-9370-FF0448E41C25}" presName="hierChild4" presStyleCnt="0"/>
      <dgm:spPr/>
      <dgm:t>
        <a:bodyPr/>
        <a:lstStyle/>
        <a:p>
          <a:endParaRPr lang="en-GB"/>
        </a:p>
      </dgm:t>
    </dgm:pt>
    <dgm:pt modelId="{5F4953E1-E4CE-41CD-ABD3-B86B87EC09A5}" type="pres">
      <dgm:prSet presAssocID="{AD1D6B26-8061-46FF-9370-FF0448E41C25}" presName="hierChild5" presStyleCnt="0"/>
      <dgm:spPr/>
      <dgm:t>
        <a:bodyPr/>
        <a:lstStyle/>
        <a:p>
          <a:endParaRPr lang="en-GB"/>
        </a:p>
      </dgm:t>
    </dgm:pt>
    <dgm:pt modelId="{2605D2A9-7B7B-4541-A035-71BE71600E0E}" type="pres">
      <dgm:prSet presAssocID="{E84E9DC0-5EA0-4699-919F-A2C6E83B6960}" presName="hierChild5" presStyleCnt="0"/>
      <dgm:spPr/>
      <dgm:t>
        <a:bodyPr/>
        <a:lstStyle/>
        <a:p>
          <a:endParaRPr lang="en-GB"/>
        </a:p>
      </dgm:t>
    </dgm:pt>
    <dgm:pt modelId="{2C4C6D3F-18AC-4214-9B88-17E2EBA38B63}" type="pres">
      <dgm:prSet presAssocID="{065FE836-52F0-443C-8157-66D112304F86}" presName="hierChild5" presStyleCnt="0"/>
      <dgm:spPr/>
      <dgm:t>
        <a:bodyPr/>
        <a:lstStyle/>
        <a:p>
          <a:endParaRPr lang="en-GB"/>
        </a:p>
      </dgm:t>
    </dgm:pt>
    <dgm:pt modelId="{BA0BE089-869D-4A3B-80B1-88C418EBE1A0}" type="pres">
      <dgm:prSet presAssocID="{3D4BF42F-97A4-4C12-8E40-1D2686E60879}" presName="hierChild3" presStyleCnt="0"/>
      <dgm:spPr/>
      <dgm:t>
        <a:bodyPr/>
        <a:lstStyle/>
        <a:p>
          <a:endParaRPr lang="en-GB"/>
        </a:p>
      </dgm:t>
    </dgm:pt>
  </dgm:ptLst>
  <dgm:cxnLst>
    <dgm:cxn modelId="{030C0049-AF83-4C58-BC2D-FEDA3E4040D1}" type="presOf" srcId="{065FE836-52F0-443C-8157-66D112304F86}" destId="{D6982DB7-0A81-4952-B365-CA40FF15FC78}" srcOrd="1" destOrd="0" presId="urn:microsoft.com/office/officeart/2005/8/layout/orgChart1"/>
    <dgm:cxn modelId="{16F83873-8F7F-4D73-B72F-9FDB7DA675D2}" type="presOf" srcId="{F15837E5-83E6-436D-9759-EFFE1192B166}" destId="{75A346E0-D88A-4FD5-958F-C01BBCCDBF0D}" srcOrd="1" destOrd="0" presId="urn:microsoft.com/office/officeart/2005/8/layout/orgChart1"/>
    <dgm:cxn modelId="{D5952DEE-1ABB-4158-A427-A1A006C050B4}" type="presOf" srcId="{56CD39BA-BCFB-4032-834A-851115B0C0CD}" destId="{38234ECB-570F-408E-9917-0F5F5A00173F}" srcOrd="0" destOrd="0" presId="urn:microsoft.com/office/officeart/2005/8/layout/orgChart1"/>
    <dgm:cxn modelId="{5DE51ACA-192A-4A62-88D9-EBD1FEF4CB1C}" type="presOf" srcId="{08CE2FB8-7EA3-483A-9E60-E3B2545D9A61}" destId="{E0207BB3-CB7B-44D2-8518-9B96E4388AC1}" srcOrd="1" destOrd="0" presId="urn:microsoft.com/office/officeart/2005/8/layout/orgChart1"/>
    <dgm:cxn modelId="{B27D7930-E52D-4497-A43F-AA30DFCB0DCF}" srcId="{065FE836-52F0-443C-8157-66D112304F86}" destId="{7E3AA9E3-A3F5-46E4-A297-18135ABF25B4}" srcOrd="1" destOrd="0" parTransId="{AAFE7151-1DB1-431D-AF48-1CB39389A1AC}" sibTransId="{76AA054A-24E8-4CB7-B55C-2CADCA20A56C}"/>
    <dgm:cxn modelId="{87C5F353-D880-42A2-A82D-2743A65E15A5}" type="presOf" srcId="{A4D10ADF-2ADF-4624-A267-0FCC56384306}" destId="{E7E06BD2-EF24-4F79-A73F-9664504E887A}" srcOrd="0" destOrd="0" presId="urn:microsoft.com/office/officeart/2005/8/layout/orgChart1"/>
    <dgm:cxn modelId="{F9C11371-6D92-4819-9102-00AB1C321EF7}" type="presOf" srcId="{CEF5A618-25EE-41F9-9068-3C95861087CC}" destId="{9957E29E-7C7D-4835-8B00-189CC2E17D6A}" srcOrd="0" destOrd="0" presId="urn:microsoft.com/office/officeart/2005/8/layout/orgChart1"/>
    <dgm:cxn modelId="{6E937F35-E9F8-4002-AFF2-6526E7837309}" type="presOf" srcId="{E4AA02AD-902B-48AE-9600-F62EECC97782}" destId="{E9A462E6-EFA2-4984-8F9D-1ED69B6F84B3}" srcOrd="0" destOrd="0" presId="urn:microsoft.com/office/officeart/2005/8/layout/orgChart1"/>
    <dgm:cxn modelId="{390595E4-4CC8-412C-AC88-84FD3EDBF65C}" type="presOf" srcId="{5CB78CA4-9A2F-4B90-97FE-2BA689615728}" destId="{8B46855B-BCE1-4145-BA2C-B88119D8A8E7}" srcOrd="1" destOrd="0" presId="urn:microsoft.com/office/officeart/2005/8/layout/orgChart1"/>
    <dgm:cxn modelId="{B6132089-D648-46AC-AF18-4A4DABBC3FB1}" type="presOf" srcId="{B73A9BE0-4927-4F5A-8CB8-C124AF09B3A9}" destId="{D05FD3F9-320D-41D1-9395-CA90F4949874}" srcOrd="0" destOrd="0" presId="urn:microsoft.com/office/officeart/2005/8/layout/orgChart1"/>
    <dgm:cxn modelId="{72ECAB17-A5E5-45DF-8F03-905410252743}" srcId="{21D8B098-FC84-4732-A818-076C087FAA1A}" destId="{08CE2FB8-7EA3-483A-9E60-E3B2545D9A61}" srcOrd="0" destOrd="0" parTransId="{FC5F4248-BBAD-4587-B872-0DF440DFE5E6}" sibTransId="{FB5B7885-AE3D-477B-974B-B316BCC704B3}"/>
    <dgm:cxn modelId="{B35C091B-6EE7-4F13-832E-390549EE0BF2}" type="presOf" srcId="{6D73EEAE-4278-471A-BB98-5A9342147FC1}" destId="{C7B50555-6D9A-4F90-9F65-F8B7FEE6EE3E}" srcOrd="0" destOrd="0" presId="urn:microsoft.com/office/officeart/2005/8/layout/orgChart1"/>
    <dgm:cxn modelId="{E077C349-4215-4EC0-86E8-046454BCE084}" type="presOf" srcId="{D86CA4F9-7429-4F24-B51B-BDB501709EFB}" destId="{C4CEA81B-C0E7-4380-BE1A-929E5E7DFA1F}" srcOrd="0" destOrd="0" presId="urn:microsoft.com/office/officeart/2005/8/layout/orgChart1"/>
    <dgm:cxn modelId="{9A1ED6BE-A14F-4AD4-82EF-06ADC6E5D3A9}" type="presOf" srcId="{2097CA81-EF05-47CB-A41E-451A7E535C38}" destId="{431E2460-9524-486B-A608-53ED1AFD9220}" srcOrd="1" destOrd="0" presId="urn:microsoft.com/office/officeart/2005/8/layout/orgChart1"/>
    <dgm:cxn modelId="{5FF960B2-8296-40BB-9F49-D3BB68D89958}" type="presOf" srcId="{3D4BF42F-97A4-4C12-8E40-1D2686E60879}" destId="{A33AC7EC-E562-4E51-9BBB-3997B9911B2F}" srcOrd="0" destOrd="0" presId="urn:microsoft.com/office/officeart/2005/8/layout/orgChart1"/>
    <dgm:cxn modelId="{03CE459E-3518-42AF-8FB0-FC0D765AF24B}" type="presOf" srcId="{CFE738BD-DFEB-46E6-8CA1-08ACCCBECD9A}" destId="{39B3AFDD-B40B-4DC6-B9F9-18DD5A761BBF}" srcOrd="0" destOrd="0" presId="urn:microsoft.com/office/officeart/2005/8/layout/orgChart1"/>
    <dgm:cxn modelId="{D6EF9BD9-C7BB-498E-BB32-6A67F0B7A880}" type="presOf" srcId="{0566FB48-B2CE-450C-B34E-44631154DE86}" destId="{B2A0D9CE-4EBD-45A1-B0D7-BBDA48FFE7DE}" srcOrd="1" destOrd="0" presId="urn:microsoft.com/office/officeart/2005/8/layout/orgChart1"/>
    <dgm:cxn modelId="{4BCDFCA0-EF36-45FF-AF7A-C531C746DE27}" type="presOf" srcId="{08CE2FB8-7EA3-483A-9E60-E3B2545D9A61}" destId="{DD5445D9-D94E-4A43-98CF-37671316575D}" srcOrd="0" destOrd="0" presId="urn:microsoft.com/office/officeart/2005/8/layout/orgChart1"/>
    <dgm:cxn modelId="{0B7BA598-1518-4C78-959F-8C8FE82527F5}" type="presOf" srcId="{7E3AA9E3-A3F5-46E4-A297-18135ABF25B4}" destId="{4A429256-87E1-459F-B023-FF4C2AB215A1}" srcOrd="1" destOrd="0" presId="urn:microsoft.com/office/officeart/2005/8/layout/orgChart1"/>
    <dgm:cxn modelId="{CCA49349-D8C6-420D-82B8-C78E50A4E80E}" type="presOf" srcId="{AD1D6B26-8061-46FF-9370-FF0448E41C25}" destId="{CECDF253-9B86-4C2C-86A6-3972F1A2BE23}" srcOrd="1" destOrd="0" presId="urn:microsoft.com/office/officeart/2005/8/layout/orgChart1"/>
    <dgm:cxn modelId="{0580D11F-1751-4C0C-AF56-CCC0656FD8E4}" srcId="{03D9DB5D-5798-45B0-AAE7-13EB6BE30D59}" destId="{FB31A220-A27B-4A9F-B1A7-C5767609CECF}" srcOrd="2" destOrd="0" parTransId="{A4D10ADF-2ADF-4624-A267-0FCC56384306}" sibTransId="{8EE4D658-4BBC-4DC2-85FA-CBE36D142D43}"/>
    <dgm:cxn modelId="{0F60909D-33C1-4133-91BC-929696B549D0}" type="presOf" srcId="{E84E9DC0-5EA0-4699-919F-A2C6E83B6960}" destId="{716FF241-81B3-4DE2-A0D0-B2DA47E9E701}" srcOrd="0" destOrd="0" presId="urn:microsoft.com/office/officeart/2005/8/layout/orgChart1"/>
    <dgm:cxn modelId="{B481103D-64AE-44A6-B968-147327B485D4}" type="presOf" srcId="{DA495B60-21E5-4060-BA35-EEE21F7E7B90}" destId="{FDEDA01B-3E55-4F67-B7D1-501C2D035FE3}" srcOrd="0" destOrd="0" presId="urn:microsoft.com/office/officeart/2005/8/layout/orgChart1"/>
    <dgm:cxn modelId="{514FA8B0-6481-4C29-B9C8-91F04007B81F}" srcId="{3D4BF42F-97A4-4C12-8E40-1D2686E60879}" destId="{065FE836-52F0-443C-8157-66D112304F86}" srcOrd="0" destOrd="0" parTransId="{DDB7ED7D-41DA-4F74-8095-E2CD632E97F9}" sibTransId="{B4026B29-2016-4DBA-93D0-68B301864B24}"/>
    <dgm:cxn modelId="{D34F895F-A364-4FEF-B218-897F8BEB722B}" type="presOf" srcId="{514C3890-878C-4AF9-8B77-009335424D97}" destId="{15A07BD3-2568-46AB-9AAE-AD85093D6AA9}" srcOrd="1" destOrd="0" presId="urn:microsoft.com/office/officeart/2005/8/layout/orgChart1"/>
    <dgm:cxn modelId="{03B0AB6C-2BE1-4362-8F14-FBAAD48D2EB6}" type="presOf" srcId="{065FE836-52F0-443C-8157-66D112304F86}" destId="{96152334-2A1B-4DD9-84CB-AC9E43E0ED80}" srcOrd="0" destOrd="0" presId="urn:microsoft.com/office/officeart/2005/8/layout/orgChart1"/>
    <dgm:cxn modelId="{2010E80B-6F7E-4555-92D4-FE0CACB934EE}" srcId="{065FE836-52F0-443C-8157-66D112304F86}" destId="{03D9DB5D-5798-45B0-AAE7-13EB6BE30D59}" srcOrd="2" destOrd="0" parTransId="{9496826D-3B17-4236-8AA0-F6947B71100D}" sibTransId="{36AD3901-BEC9-4A13-A202-B0A5C93B6E1A}"/>
    <dgm:cxn modelId="{C072CA95-8002-4005-A5C8-237A83917A92}" type="presOf" srcId="{1773FA01-EDF0-453E-94C6-3CE3586D5407}" destId="{C59103F9-A457-47BC-A024-1F24606C2035}" srcOrd="0" destOrd="0" presId="urn:microsoft.com/office/officeart/2005/8/layout/orgChart1"/>
    <dgm:cxn modelId="{4A5991C1-3279-4A49-8399-D845777A4815}" srcId="{E84E9DC0-5EA0-4699-919F-A2C6E83B6960}" destId="{AD1D6B26-8061-46FF-9370-FF0448E41C25}" srcOrd="0" destOrd="0" parTransId="{56CD39BA-BCFB-4032-834A-851115B0C0CD}" sibTransId="{8EBAFC74-71B3-4581-8E0B-52F40FC8D236}"/>
    <dgm:cxn modelId="{10875318-8E59-430E-B26B-7E577F7DFB77}" type="presOf" srcId="{EDE67798-0BCE-4562-B74F-A0D814412849}" destId="{4301321C-8AB7-4D2F-A025-3576D6B3006E}" srcOrd="0" destOrd="0" presId="urn:microsoft.com/office/officeart/2005/8/layout/orgChart1"/>
    <dgm:cxn modelId="{DBC561F5-A6DF-4CD1-A762-5F91553A09B3}" type="presOf" srcId="{21D8B098-FC84-4732-A818-076C087FAA1A}" destId="{43A5EABF-4CFD-42F8-BCA9-69FF02EDCAA5}" srcOrd="0" destOrd="0" presId="urn:microsoft.com/office/officeart/2005/8/layout/orgChart1"/>
    <dgm:cxn modelId="{1F15FAFC-FAFC-4082-9EFB-E9FC1B001277}" type="presOf" srcId="{70E7439E-5E14-4F65-9FFF-CEBF1A50D7F1}" destId="{0B0A5778-4171-43A0-9F3D-9FDD97FEA1CF}" srcOrd="0" destOrd="0" presId="urn:microsoft.com/office/officeart/2005/8/layout/orgChart1"/>
    <dgm:cxn modelId="{F11209BE-561B-4389-B234-CE4FBFEC6A2C}" type="presOf" srcId="{3CFC9416-590D-4C74-8C09-204EE828F720}" destId="{348F789E-4DA5-42DB-9507-86DC56D820B0}" srcOrd="1" destOrd="0" presId="urn:microsoft.com/office/officeart/2005/8/layout/orgChart1"/>
    <dgm:cxn modelId="{65C7AC79-D8DD-4200-884C-2A6737701EA0}" srcId="{065FE836-52F0-443C-8157-66D112304F86}" destId="{3A4A43BE-B298-432C-911E-055DE110F6CC}" srcOrd="5" destOrd="0" parTransId="{E1D917BD-4B29-4F9B-ADE1-2DE5E04828D2}" sibTransId="{CDB5B113-BBCE-4B2B-869C-3157D34B952C}"/>
    <dgm:cxn modelId="{0445D59A-1AF5-4485-B07A-AD00A9CC3942}" type="presOf" srcId="{3A4A43BE-B298-432C-911E-055DE110F6CC}" destId="{7C7307BE-D78B-4C30-BF59-C208D5242FD1}" srcOrd="1" destOrd="0" presId="urn:microsoft.com/office/officeart/2005/8/layout/orgChart1"/>
    <dgm:cxn modelId="{DB8C2E0E-0BD2-4D85-BF42-1EE857CFF426}" type="presOf" srcId="{3D4BF42F-97A4-4C12-8E40-1D2686E60879}" destId="{3442C521-C2CF-4D34-8E21-F27BEF4CEF12}" srcOrd="1" destOrd="0" presId="urn:microsoft.com/office/officeart/2005/8/layout/orgChart1"/>
    <dgm:cxn modelId="{E8F014C0-AED2-47D5-A14D-CF64C4DC719A}" type="presOf" srcId="{5CB78CA4-9A2F-4B90-97FE-2BA689615728}" destId="{90091BCC-A69A-470D-A1F2-0926E841A763}" srcOrd="0" destOrd="0" presId="urn:microsoft.com/office/officeart/2005/8/layout/orgChart1"/>
    <dgm:cxn modelId="{28370AFB-FE38-482E-8D12-D42DB310E60D}" type="presOf" srcId="{632200D1-9C89-42BF-B114-5F194F141641}" destId="{73FA2196-3E34-41A2-A803-339E5E336F7F}" srcOrd="0" destOrd="0" presId="urn:microsoft.com/office/officeart/2005/8/layout/orgChart1"/>
    <dgm:cxn modelId="{012C09CD-C50F-454D-88AB-121DEAB1F409}" type="presOf" srcId="{6811A3F4-D76A-46E0-AD1D-ADAFE261CE3C}" destId="{E213810E-7334-46EA-B9AF-E34646047D9C}" srcOrd="0" destOrd="0" presId="urn:microsoft.com/office/officeart/2005/8/layout/orgChart1"/>
    <dgm:cxn modelId="{376D9F15-34AF-401A-AB7B-8BC7DC00E7A5}" type="presOf" srcId="{B6D9B58E-C9DC-43B7-885F-1B9D67EE4FEE}" destId="{63AE6641-F2C9-4516-BEAB-6E0FB146693B}" srcOrd="0" destOrd="0" presId="urn:microsoft.com/office/officeart/2005/8/layout/orgChart1"/>
    <dgm:cxn modelId="{FADBD9B4-035F-497B-B2B9-F882262AE50B}" srcId="{7E3AA9E3-A3F5-46E4-A297-18135ABF25B4}" destId="{2097CA81-EF05-47CB-A41E-451A7E535C38}" srcOrd="0" destOrd="0" parTransId="{EC769199-FDDE-4AFC-9A7E-C64814E5892E}" sibTransId="{FD26CDD9-57E6-4623-968E-6F00AD77103F}"/>
    <dgm:cxn modelId="{1DC1137B-E727-4983-B3A9-BC2EF903B047}" srcId="{21D8B098-FC84-4732-A818-076C087FAA1A}" destId="{5CB78CA4-9A2F-4B90-97FE-2BA689615728}" srcOrd="1" destOrd="0" parTransId="{2D5C1E12-148C-41F3-B452-48B1590A3C30}" sibTransId="{EC135066-8BE9-441F-B702-40CCA23C29FC}"/>
    <dgm:cxn modelId="{68254B8E-9FDA-4BF3-9BC0-DB2810B80EED}" type="presOf" srcId="{EDE67798-0BCE-4562-B74F-A0D814412849}" destId="{A6C216E3-9C0A-495D-9062-C67DE3E97877}" srcOrd="1" destOrd="0" presId="urn:microsoft.com/office/officeart/2005/8/layout/orgChart1"/>
    <dgm:cxn modelId="{2ADBB237-0DCD-4BC7-84A4-E6A5400C4E2C}" type="presOf" srcId="{E84E9DC0-5EA0-4699-919F-A2C6E83B6960}" destId="{15DC60F9-2E8F-437D-B954-4B2395C51604}" srcOrd="1" destOrd="0" presId="urn:microsoft.com/office/officeart/2005/8/layout/orgChart1"/>
    <dgm:cxn modelId="{70E8AB46-CC1A-431B-89AD-26CA9F1BFFCC}" type="presOf" srcId="{03D9DB5D-5798-45B0-AAE7-13EB6BE30D59}" destId="{FE9B477D-0319-42AB-91F4-203DFAE47EA2}" srcOrd="1" destOrd="0" presId="urn:microsoft.com/office/officeart/2005/8/layout/orgChart1"/>
    <dgm:cxn modelId="{5F313033-30B8-4C6A-BA42-650A25AD52D9}" type="presOf" srcId="{9496826D-3B17-4236-8AA0-F6947B71100D}" destId="{B11B0628-8597-4423-939D-FCCC07AD05AE}" srcOrd="0" destOrd="0" presId="urn:microsoft.com/office/officeart/2005/8/layout/orgChart1"/>
    <dgm:cxn modelId="{B755809A-D537-480E-B441-106A03BD40FE}" type="presOf" srcId="{EC769199-FDDE-4AFC-9A7E-C64814E5892E}" destId="{3423DB5C-2735-4A2A-A36B-8419F13E1140}" srcOrd="0" destOrd="0" presId="urn:microsoft.com/office/officeart/2005/8/layout/orgChart1"/>
    <dgm:cxn modelId="{12B7E26D-6E54-4E30-AFA7-A62BDFEE0FDA}" type="presOf" srcId="{21D8B098-FC84-4732-A818-076C087FAA1A}" destId="{1B40A184-7B11-4024-B677-B87ACC27571B}" srcOrd="1" destOrd="0" presId="urn:microsoft.com/office/officeart/2005/8/layout/orgChart1"/>
    <dgm:cxn modelId="{32CCE56A-8FFC-4710-ADAF-88BEDE3A2662}" type="presOf" srcId="{2D5C1E12-148C-41F3-B452-48B1590A3C30}" destId="{B0ECBD0E-93FB-4DDF-898C-9A1CA3DAFDC6}" srcOrd="0" destOrd="0" presId="urn:microsoft.com/office/officeart/2005/8/layout/orgChart1"/>
    <dgm:cxn modelId="{7DFFB6F7-1560-4646-8A6A-082FA0AD7423}" type="presOf" srcId="{03D9DB5D-5798-45B0-AAE7-13EB6BE30D59}" destId="{27E66244-22BE-4FF8-8970-01BE061E0853}" srcOrd="0" destOrd="0" presId="urn:microsoft.com/office/officeart/2005/8/layout/orgChart1"/>
    <dgm:cxn modelId="{54E618D3-D32F-4B65-9676-24FAAC0414B7}" srcId="{B6D9B58E-C9DC-43B7-885F-1B9D67EE4FEE}" destId="{3D4BF42F-97A4-4C12-8E40-1D2686E60879}" srcOrd="0" destOrd="0" parTransId="{D8353294-FBE0-4BA0-BCB0-691D2F846805}" sibTransId="{E7C93BC0-6F3C-4EE4-87CD-7B471A009624}"/>
    <dgm:cxn modelId="{CA4E06F3-0DC8-4864-ACE1-F0322F097718}" srcId="{E4AA02AD-902B-48AE-9600-F62EECC97782}" destId="{84B94BD5-D46B-4730-B7D2-0CC6293B37EC}" srcOrd="3" destOrd="0" parTransId="{632200D1-9C89-42BF-B114-5F194F141641}" sibTransId="{B0E61D4C-9224-441F-98AC-BE0E19CEBD8C}"/>
    <dgm:cxn modelId="{8B9AA6D4-4E82-4C6C-8241-662FB28BB356}" type="presOf" srcId="{DDB7ED7D-41DA-4F74-8095-E2CD632E97F9}" destId="{E73951DC-78CF-42A1-BC6E-55B0D429975D}" srcOrd="0" destOrd="0" presId="urn:microsoft.com/office/officeart/2005/8/layout/orgChart1"/>
    <dgm:cxn modelId="{2C1A4EAE-D15F-4D52-A88A-3059C587E563}" type="presOf" srcId="{C98187DE-D4CE-4BC2-8023-1CEFB5C6E5C2}" destId="{A714ADC5-25FB-42E7-A5D2-37D7BD678873}" srcOrd="0" destOrd="0" presId="urn:microsoft.com/office/officeart/2005/8/layout/orgChart1"/>
    <dgm:cxn modelId="{143674A4-1F8E-4C6B-B707-757ED1EBE658}" type="presOf" srcId="{F15837E5-83E6-436D-9759-EFFE1192B166}" destId="{96BDB448-327B-4930-AC6A-511DED5DE33F}" srcOrd="0" destOrd="0" presId="urn:microsoft.com/office/officeart/2005/8/layout/orgChart1"/>
    <dgm:cxn modelId="{B724AC42-0FFE-4AEF-8DCD-3D969EE64B9B}" srcId="{03D9DB5D-5798-45B0-AAE7-13EB6BE30D59}" destId="{1773FA01-EDF0-453E-94C6-3CE3586D5407}" srcOrd="0" destOrd="0" parTransId="{AEF7E898-567A-485E-843E-6DDD9053D994}" sibTransId="{E96D53DB-18D1-4501-9666-BA137DACDFC5}"/>
    <dgm:cxn modelId="{8A73B926-02AA-40B3-82B6-6FE08F6E7DDA}" type="presOf" srcId="{7E3AA9E3-A3F5-46E4-A297-18135ABF25B4}" destId="{CA766AC4-362E-41BB-828E-9500173A6AF4}" srcOrd="0" destOrd="0" presId="urn:microsoft.com/office/officeart/2005/8/layout/orgChart1"/>
    <dgm:cxn modelId="{1CBDCE84-17F6-4612-AAAC-A1D535111080}" type="presOf" srcId="{2AD13789-95C3-48F2-B1B2-04E86434D587}" destId="{0D5FFFCA-236A-48FF-BA6B-D6E4A9DD1012}" srcOrd="0" destOrd="0" presId="urn:microsoft.com/office/officeart/2005/8/layout/orgChart1"/>
    <dgm:cxn modelId="{DC83C9E9-0530-4BD2-94D5-DD7200484C26}" type="presOf" srcId="{AD1D6B26-8061-46FF-9370-FF0448E41C25}" destId="{E7C90FA2-A92D-4CD3-B039-C2A080C24C23}" srcOrd="0" destOrd="0" presId="urn:microsoft.com/office/officeart/2005/8/layout/orgChart1"/>
    <dgm:cxn modelId="{3D06756D-CE4E-45B8-9486-5116DBFCC46C}" type="presOf" srcId="{5EAA77CD-50E0-429F-B464-E4CB919211EA}" destId="{70BEDF00-8A2D-4E5C-AC3A-E1B5B012783A}" srcOrd="0" destOrd="0" presId="urn:microsoft.com/office/officeart/2005/8/layout/orgChart1"/>
    <dgm:cxn modelId="{702B5074-4546-421A-A2D0-E2E42AF09C0C}" srcId="{3A4A43BE-B298-432C-911E-055DE110F6CC}" destId="{EDE67798-0BCE-4562-B74F-A0D814412849}" srcOrd="0" destOrd="0" parTransId="{2BD2F144-D2EA-4FB2-9ABC-825A57CCB1F9}" sibTransId="{F352CC32-86B4-41D3-A4CF-C366FD2C651D}"/>
    <dgm:cxn modelId="{4B57F834-602A-4C8A-A27C-2F55A737B875}" srcId="{065FE836-52F0-443C-8157-66D112304F86}" destId="{6811A3F4-D76A-46E0-AD1D-ADAFE261CE3C}" srcOrd="4" destOrd="0" parTransId="{6D73EEAE-4278-471A-BB98-5A9342147FC1}" sibTransId="{EFBFF3D7-BC2A-4FD4-A40E-F5EC3549D8C3}"/>
    <dgm:cxn modelId="{C4FF8592-2D68-466F-9885-219B985A435C}" type="presOf" srcId="{FB31A220-A27B-4A9F-B1A7-C5767609CECF}" destId="{4EF744EF-F2AB-4612-8C4E-261007F3A84E}" srcOrd="0" destOrd="0" presId="urn:microsoft.com/office/officeart/2005/8/layout/orgChart1"/>
    <dgm:cxn modelId="{E2D1CAAF-47B5-4B34-9AEB-9A9EB66D6855}" srcId="{3CFC9416-590D-4C74-8C09-204EE828F720}" destId="{E4AA02AD-902B-48AE-9600-F62EECC97782}" srcOrd="0" destOrd="0" parTransId="{DA495B60-21E5-4060-BA35-EEE21F7E7B90}" sibTransId="{0D54F0D9-D4AA-47BA-BCD0-B57C032C7BA6}"/>
    <dgm:cxn modelId="{2E43FAA4-6BEF-4AA3-9352-F74A9225CC03}" type="presOf" srcId="{471685CF-0A09-4544-8BB4-3A6F9491BC77}" destId="{7045C174-E433-4D8B-91EE-F57943737561}" srcOrd="0" destOrd="0" presId="urn:microsoft.com/office/officeart/2005/8/layout/orgChart1"/>
    <dgm:cxn modelId="{4CE4D585-E66F-451B-80ED-D5E443A5FED9}" srcId="{E4AA02AD-902B-48AE-9600-F62EECC97782}" destId="{D86CA4F9-7429-4F24-B51B-BDB501709EFB}" srcOrd="1" destOrd="0" parTransId="{5EAA77CD-50E0-429F-B464-E4CB919211EA}" sibTransId="{3933FAFB-0A70-4590-A90D-86F2374DC442}"/>
    <dgm:cxn modelId="{3EE42673-92A0-46AA-923B-EEA955BC6B06}" srcId="{6811A3F4-D76A-46E0-AD1D-ADAFE261CE3C}" destId="{2AD13789-95C3-48F2-B1B2-04E86434D587}" srcOrd="0" destOrd="0" parTransId="{16B48CEA-D8CC-4D1C-AF40-C01DF56DDA49}" sibTransId="{DD05F3ED-D56C-4C4B-8E05-A3D4D25F4045}"/>
    <dgm:cxn modelId="{39968C87-1C30-4D22-836F-578B8A29652E}" type="presOf" srcId="{E4AA02AD-902B-48AE-9600-F62EECC97782}" destId="{58BA43EE-2D4C-4E84-99B7-571FF7A86EBA}" srcOrd="1" destOrd="0" presId="urn:microsoft.com/office/officeart/2005/8/layout/orgChart1"/>
    <dgm:cxn modelId="{7F69BBD8-85F8-4A57-8F14-54491C6148EC}" type="presOf" srcId="{3CFC9416-590D-4C74-8C09-204EE828F720}" destId="{63CA8AFF-7C32-4DB7-B11B-DEB067D7A509}" srcOrd="0" destOrd="0" presId="urn:microsoft.com/office/officeart/2005/8/layout/orgChart1"/>
    <dgm:cxn modelId="{EA627BBE-B191-4A5B-AC83-CD6B7EB7ED95}" type="presOf" srcId="{16B48CEA-D8CC-4D1C-AF40-C01DF56DDA49}" destId="{066C93AA-4731-46FF-B531-52E1B713E401}" srcOrd="0" destOrd="0" presId="urn:microsoft.com/office/officeart/2005/8/layout/orgChart1"/>
    <dgm:cxn modelId="{592B5EA0-31B1-4D74-B7AD-8985386DC0EB}" type="presOf" srcId="{FC5F4248-BBAD-4587-B872-0DF440DFE5E6}" destId="{1B667D31-AAAF-4D22-A3DD-07B620A47F38}" srcOrd="0" destOrd="0" presId="urn:microsoft.com/office/officeart/2005/8/layout/orgChart1"/>
    <dgm:cxn modelId="{4F7A9BCD-8CAF-424D-BB12-B0559FE94B23}" type="presOf" srcId="{ADD2778F-2900-4BD8-BF27-3C7AFE3D025C}" destId="{B5EE4F20-6BE4-41C9-83CD-5240C03AEB9F}" srcOrd="0" destOrd="0" presId="urn:microsoft.com/office/officeart/2005/8/layout/orgChart1"/>
    <dgm:cxn modelId="{252CDDEE-F1F9-4657-82CF-361DAB3D386D}" type="presOf" srcId="{514C3890-878C-4AF9-8B77-009335424D97}" destId="{81514E19-D334-4B35-8E5C-CBC82A92F857}" srcOrd="0" destOrd="0" presId="urn:microsoft.com/office/officeart/2005/8/layout/orgChart1"/>
    <dgm:cxn modelId="{E5264BB0-E1DB-4CF0-A10F-2FA8D50F3290}" srcId="{21D8B098-FC84-4732-A818-076C087FAA1A}" destId="{0566FB48-B2CE-450C-B34E-44631154DE86}" srcOrd="2" destOrd="0" parTransId="{471685CF-0A09-4544-8BB4-3A6F9491BC77}" sibTransId="{1728264E-D5A1-414C-8E65-83042DA9F8A6}"/>
    <dgm:cxn modelId="{7D23ADD9-1E32-4AAC-AC7C-1E1A29C92AFD}" type="presOf" srcId="{A563DE12-2EC4-4E4B-B7E1-A992491BC97B}" destId="{C14A3F7E-EF63-43B7-8763-FE03116702DA}" srcOrd="1" destOrd="0" presId="urn:microsoft.com/office/officeart/2005/8/layout/orgChart1"/>
    <dgm:cxn modelId="{37DA3330-CB16-4BE5-A438-D408E823AE1D}" type="presOf" srcId="{0566FB48-B2CE-450C-B34E-44631154DE86}" destId="{0127C020-A007-40FF-82AC-E524A80ADC13}" srcOrd="0" destOrd="0" presId="urn:microsoft.com/office/officeart/2005/8/layout/orgChart1"/>
    <dgm:cxn modelId="{E91A0166-A2B8-4157-9977-BB2C952CF347}" type="presOf" srcId="{D86CA4F9-7429-4F24-B51B-BDB501709EFB}" destId="{FE18809F-EA2C-499F-B17E-824B085AC884}" srcOrd="1" destOrd="0" presId="urn:microsoft.com/office/officeart/2005/8/layout/orgChart1"/>
    <dgm:cxn modelId="{2622413E-3C24-4E62-AAA3-37E39E6D11E1}" srcId="{E4AA02AD-902B-48AE-9600-F62EECC97782}" destId="{514C3890-878C-4AF9-8B77-009335424D97}" srcOrd="0" destOrd="0" parTransId="{CFE738BD-DFEB-46E6-8CA1-08ACCCBECD9A}" sibTransId="{4C5FA175-CDC3-493E-9E38-DF1654FFE79D}"/>
    <dgm:cxn modelId="{662160E9-9DA4-4980-8E96-AA8CE40D1ADF}" type="presOf" srcId="{5872458A-DD08-49FA-9758-B4528305B8C3}" destId="{2779484E-5967-42C0-9947-961CF7E3DD38}" srcOrd="0" destOrd="0" presId="urn:microsoft.com/office/officeart/2005/8/layout/orgChart1"/>
    <dgm:cxn modelId="{7CBAE786-F06E-4C5B-A42B-6C1674AE874D}" type="presOf" srcId="{2AD13789-95C3-48F2-B1B2-04E86434D587}" destId="{3074A349-419F-46AC-8E6C-D7A3E47E61EA}" srcOrd="1" destOrd="0" presId="urn:microsoft.com/office/officeart/2005/8/layout/orgChart1"/>
    <dgm:cxn modelId="{6FEFBE1A-4BD8-47ED-9C63-874B7CFF5A09}" type="presOf" srcId="{C98187DE-D4CE-4BC2-8023-1CEFB5C6E5C2}" destId="{A13297D4-8DD4-4041-ACEF-853763389815}" srcOrd="1" destOrd="0" presId="urn:microsoft.com/office/officeart/2005/8/layout/orgChart1"/>
    <dgm:cxn modelId="{08B371C8-9C45-4E53-969F-8CEBAA526259}" type="presOf" srcId="{1773FA01-EDF0-453E-94C6-3CE3586D5407}" destId="{98369D1D-9D1D-4F76-AA61-682734E5BB66}" srcOrd="1" destOrd="0" presId="urn:microsoft.com/office/officeart/2005/8/layout/orgChart1"/>
    <dgm:cxn modelId="{5F44F098-8006-4CFE-987D-CCBC6CA75226}" type="presOf" srcId="{84B94BD5-D46B-4730-B7D2-0CC6293B37EC}" destId="{67E20F57-835C-4967-896C-4426E0FD92F8}" srcOrd="1" destOrd="0" presId="urn:microsoft.com/office/officeart/2005/8/layout/orgChart1"/>
    <dgm:cxn modelId="{BD7BD2F9-9BE1-438E-BEF0-324ABDBA9044}" type="presOf" srcId="{AEF7E898-567A-485E-843E-6DDD9053D994}" destId="{21ABBF71-2676-4299-8911-47BFB758CD62}" srcOrd="0" destOrd="0" presId="urn:microsoft.com/office/officeart/2005/8/layout/orgChart1"/>
    <dgm:cxn modelId="{2D4896FF-601A-4BAD-9181-EC5CD221FE58}" type="presOf" srcId="{E1D917BD-4B29-4F9B-ADE1-2DE5E04828D2}" destId="{2B215B91-CB45-432E-AF00-016447A721AC}" srcOrd="0" destOrd="0" presId="urn:microsoft.com/office/officeart/2005/8/layout/orgChart1"/>
    <dgm:cxn modelId="{67784310-D5BB-4449-8102-1819E86765AC}" srcId="{065FE836-52F0-443C-8157-66D112304F86}" destId="{21D8B098-FC84-4732-A818-076C087FAA1A}" srcOrd="3" destOrd="0" parTransId="{ADD2778F-2900-4BD8-BF27-3C7AFE3D025C}" sibTransId="{735F5822-3AB4-4C9F-85F8-0C30827704E6}"/>
    <dgm:cxn modelId="{FE329109-B9BA-40F7-91A4-4B017DE0F982}" srcId="{3A4A43BE-B298-432C-911E-055DE110F6CC}" destId="{C98187DE-D4CE-4BC2-8023-1CEFB5C6E5C2}" srcOrd="1" destOrd="0" parTransId="{70E7439E-5E14-4F65-9FFF-CEBF1A50D7F1}" sibTransId="{2E26AD59-2080-46FA-89D6-73FEA5FB760C}"/>
    <dgm:cxn modelId="{FA3FC923-95E6-4571-AB4C-37D31A0BC14B}" type="presOf" srcId="{FB31A220-A27B-4A9F-B1A7-C5767609CECF}" destId="{38059E2B-245F-4E98-AED3-A4325E33E3F3}" srcOrd="1" destOrd="0" presId="urn:microsoft.com/office/officeart/2005/8/layout/orgChart1"/>
    <dgm:cxn modelId="{6A6AE223-BA59-4944-9D4E-3FC56AE187DE}" type="presOf" srcId="{3A4A43BE-B298-432C-911E-055DE110F6CC}" destId="{A0FC1B61-BDD0-4050-B1AF-81A6D1B75AAD}" srcOrd="0" destOrd="0" presId="urn:microsoft.com/office/officeart/2005/8/layout/orgChart1"/>
    <dgm:cxn modelId="{4D24952D-11FC-4C72-9463-1FAD1587D68A}" srcId="{E4AA02AD-902B-48AE-9600-F62EECC97782}" destId="{A563DE12-2EC4-4E4B-B7E1-A992491BC97B}" srcOrd="2" destOrd="0" parTransId="{CEF5A618-25EE-41F9-9068-3C95861087CC}" sibTransId="{F7E1E070-9296-4155-A3FE-C6DFD0BE9C2E}"/>
    <dgm:cxn modelId="{33472B38-CD0D-44DE-9C86-BD1242C72DBE}" srcId="{065FE836-52F0-443C-8157-66D112304F86}" destId="{E84E9DC0-5EA0-4699-919F-A2C6E83B6960}" srcOrd="6" destOrd="0" parTransId="{5872458A-DD08-49FA-9758-B4528305B8C3}" sibTransId="{3E96C023-ADD6-4B39-AD60-5712A4BAA449}"/>
    <dgm:cxn modelId="{E24B80B6-0540-4E32-B0CE-06EEB20F0693}" type="presOf" srcId="{6811A3F4-D76A-46E0-AD1D-ADAFE261CE3C}" destId="{6418C2E5-DC23-4DF7-86CC-F9182A6FCA41}" srcOrd="1" destOrd="0" presId="urn:microsoft.com/office/officeart/2005/8/layout/orgChart1"/>
    <dgm:cxn modelId="{117DD02A-BAD4-4A7A-8296-9D729C4F7991}" type="presOf" srcId="{A563DE12-2EC4-4E4B-B7E1-A992491BC97B}" destId="{810CC019-10C1-4BA4-87A0-5D1841AF4072}" srcOrd="0" destOrd="0" presId="urn:microsoft.com/office/officeart/2005/8/layout/orgChart1"/>
    <dgm:cxn modelId="{2403A319-39EB-4C38-8760-E1ABEE9F88E8}" type="presOf" srcId="{1826A734-CE44-4A77-8C0A-F0A16F06511D}" destId="{46498BA7-DEDD-4B4C-AA53-FBDF8183012C}" srcOrd="0" destOrd="0" presId="urn:microsoft.com/office/officeart/2005/8/layout/orgChart1"/>
    <dgm:cxn modelId="{AF208FFE-83C0-4E2B-B9D5-DB35D5DBF355}" type="presOf" srcId="{84B94BD5-D46B-4730-B7D2-0CC6293B37EC}" destId="{B5647C60-4C94-46DB-A51B-976B4C832334}" srcOrd="0" destOrd="0" presId="urn:microsoft.com/office/officeart/2005/8/layout/orgChart1"/>
    <dgm:cxn modelId="{028C462A-03D1-46DF-BE0B-8AD4ADCB1870}" srcId="{03D9DB5D-5798-45B0-AAE7-13EB6BE30D59}" destId="{F15837E5-83E6-436D-9759-EFFE1192B166}" srcOrd="1" destOrd="0" parTransId="{B73A9BE0-4927-4F5A-8CB8-C124AF09B3A9}" sibTransId="{42EAF20C-60BA-4BE3-A667-34A366553B63}"/>
    <dgm:cxn modelId="{2010936A-81EB-4D0D-A37A-79FE01BFB1CA}" type="presOf" srcId="{2097CA81-EF05-47CB-A41E-451A7E535C38}" destId="{472E8E84-6B4A-41EB-AAAE-D7631FC9EB33}" srcOrd="0" destOrd="0" presId="urn:microsoft.com/office/officeart/2005/8/layout/orgChart1"/>
    <dgm:cxn modelId="{E74E33EF-43C2-4B1C-AAD3-8E657B33F39E}" srcId="{065FE836-52F0-443C-8157-66D112304F86}" destId="{3CFC9416-590D-4C74-8C09-204EE828F720}" srcOrd="0" destOrd="0" parTransId="{1826A734-CE44-4A77-8C0A-F0A16F06511D}" sibTransId="{1DFE4F73-414A-4B96-A1AD-07025086CD4C}"/>
    <dgm:cxn modelId="{45BCA12B-D6C9-45BF-A7F1-0B7B1774296A}" type="presOf" srcId="{AAFE7151-1DB1-431D-AF48-1CB39389A1AC}" destId="{CBFED94F-2B7C-4EFF-AD8D-D90945B5AB8F}" srcOrd="0" destOrd="0" presId="urn:microsoft.com/office/officeart/2005/8/layout/orgChart1"/>
    <dgm:cxn modelId="{CCE717D9-9F51-41DC-BD97-28527738E7FB}" type="presOf" srcId="{2BD2F144-D2EA-4FB2-9ABC-825A57CCB1F9}" destId="{48B1CBA0-13BF-4FE7-AB26-A29291681AD4}" srcOrd="0" destOrd="0" presId="urn:microsoft.com/office/officeart/2005/8/layout/orgChart1"/>
    <dgm:cxn modelId="{8ECDB792-5428-485D-8A32-77C5FEA9BE42}" type="presParOf" srcId="{63AE6641-F2C9-4516-BEAB-6E0FB146693B}" destId="{609F2885-FCA5-4082-86FC-DF6E8ECACF9F}" srcOrd="0" destOrd="0" presId="urn:microsoft.com/office/officeart/2005/8/layout/orgChart1"/>
    <dgm:cxn modelId="{681DB86A-2DD9-407E-9152-160D62876483}" type="presParOf" srcId="{609F2885-FCA5-4082-86FC-DF6E8ECACF9F}" destId="{F4463043-80E8-4E74-98C5-A892B9A159F0}" srcOrd="0" destOrd="0" presId="urn:microsoft.com/office/officeart/2005/8/layout/orgChart1"/>
    <dgm:cxn modelId="{2D7B5F2B-C36B-4214-BC7F-47B379B9DFA2}" type="presParOf" srcId="{F4463043-80E8-4E74-98C5-A892B9A159F0}" destId="{A33AC7EC-E562-4E51-9BBB-3997B9911B2F}" srcOrd="0" destOrd="0" presId="urn:microsoft.com/office/officeart/2005/8/layout/orgChart1"/>
    <dgm:cxn modelId="{8FED4791-1091-40AD-91ED-052B1A84EB0F}" type="presParOf" srcId="{F4463043-80E8-4E74-98C5-A892B9A159F0}" destId="{3442C521-C2CF-4D34-8E21-F27BEF4CEF12}" srcOrd="1" destOrd="0" presId="urn:microsoft.com/office/officeart/2005/8/layout/orgChart1"/>
    <dgm:cxn modelId="{CDE07150-4CDD-4B1B-B589-32629084F12D}" type="presParOf" srcId="{609F2885-FCA5-4082-86FC-DF6E8ECACF9F}" destId="{68F20CB3-9A9C-44DF-AB0A-22C5864044A2}" srcOrd="1" destOrd="0" presId="urn:microsoft.com/office/officeart/2005/8/layout/orgChart1"/>
    <dgm:cxn modelId="{17B19DD4-6C57-45E1-A113-ADF1042513DA}" type="presParOf" srcId="{68F20CB3-9A9C-44DF-AB0A-22C5864044A2}" destId="{E73951DC-78CF-42A1-BC6E-55B0D429975D}" srcOrd="0" destOrd="0" presId="urn:microsoft.com/office/officeart/2005/8/layout/orgChart1"/>
    <dgm:cxn modelId="{16D39755-C6BD-492E-8C91-25116D1E8CBF}" type="presParOf" srcId="{68F20CB3-9A9C-44DF-AB0A-22C5864044A2}" destId="{1D3869DC-E4DA-4A67-852D-B557D969E33D}" srcOrd="1" destOrd="0" presId="urn:microsoft.com/office/officeart/2005/8/layout/orgChart1"/>
    <dgm:cxn modelId="{A5656A2B-2089-467A-8E3B-40300A9D9921}" type="presParOf" srcId="{1D3869DC-E4DA-4A67-852D-B557D969E33D}" destId="{EA8F66B7-0989-4F5C-9F66-0D5332D0E3DB}" srcOrd="0" destOrd="0" presId="urn:microsoft.com/office/officeart/2005/8/layout/orgChart1"/>
    <dgm:cxn modelId="{8EBB2876-92EC-4DAD-A8A1-A9B4A95E1E53}" type="presParOf" srcId="{EA8F66B7-0989-4F5C-9F66-0D5332D0E3DB}" destId="{96152334-2A1B-4DD9-84CB-AC9E43E0ED80}" srcOrd="0" destOrd="0" presId="urn:microsoft.com/office/officeart/2005/8/layout/orgChart1"/>
    <dgm:cxn modelId="{D362911D-A762-4DEB-BEA8-9C0D65E9EE13}" type="presParOf" srcId="{EA8F66B7-0989-4F5C-9F66-0D5332D0E3DB}" destId="{D6982DB7-0A81-4952-B365-CA40FF15FC78}" srcOrd="1" destOrd="0" presId="urn:microsoft.com/office/officeart/2005/8/layout/orgChart1"/>
    <dgm:cxn modelId="{A2D40958-DE2C-43EE-8237-3E1E21B750EC}" type="presParOf" srcId="{1D3869DC-E4DA-4A67-852D-B557D969E33D}" destId="{95F185AD-F1EB-43FF-8C03-E49BC7968E16}" srcOrd="1" destOrd="0" presId="urn:microsoft.com/office/officeart/2005/8/layout/orgChart1"/>
    <dgm:cxn modelId="{12E58053-BA75-4365-9D0E-2459F89DEF2A}" type="presParOf" srcId="{95F185AD-F1EB-43FF-8C03-E49BC7968E16}" destId="{46498BA7-DEDD-4B4C-AA53-FBDF8183012C}" srcOrd="0" destOrd="0" presId="urn:microsoft.com/office/officeart/2005/8/layout/orgChart1"/>
    <dgm:cxn modelId="{9E400029-4A6B-4328-8CF7-030D23935A63}" type="presParOf" srcId="{95F185AD-F1EB-43FF-8C03-E49BC7968E16}" destId="{BE99F04C-5F53-4E60-8BE0-9D684C2C8B22}" srcOrd="1" destOrd="0" presId="urn:microsoft.com/office/officeart/2005/8/layout/orgChart1"/>
    <dgm:cxn modelId="{645CA4B2-F834-4915-9314-876610D7FC8A}" type="presParOf" srcId="{BE99F04C-5F53-4E60-8BE0-9D684C2C8B22}" destId="{E7FF347B-3BC6-42AD-91E1-94C414E386FD}" srcOrd="0" destOrd="0" presId="urn:microsoft.com/office/officeart/2005/8/layout/orgChart1"/>
    <dgm:cxn modelId="{CB2F1F48-5996-436B-81A3-2C7BFF5B2B27}" type="presParOf" srcId="{E7FF347B-3BC6-42AD-91E1-94C414E386FD}" destId="{63CA8AFF-7C32-4DB7-B11B-DEB067D7A509}" srcOrd="0" destOrd="0" presId="urn:microsoft.com/office/officeart/2005/8/layout/orgChart1"/>
    <dgm:cxn modelId="{ECB3CF68-D464-4AFD-96C8-12C741F8EFD5}" type="presParOf" srcId="{E7FF347B-3BC6-42AD-91E1-94C414E386FD}" destId="{348F789E-4DA5-42DB-9507-86DC56D820B0}" srcOrd="1" destOrd="0" presId="urn:microsoft.com/office/officeart/2005/8/layout/orgChart1"/>
    <dgm:cxn modelId="{ED778E93-6AE9-4E7D-BD7A-B08F4BC2842B}" type="presParOf" srcId="{BE99F04C-5F53-4E60-8BE0-9D684C2C8B22}" destId="{773165CC-39CB-46E4-A8E3-19A00E952C5F}" srcOrd="1" destOrd="0" presId="urn:microsoft.com/office/officeart/2005/8/layout/orgChart1"/>
    <dgm:cxn modelId="{B5A3BB89-FEC7-4BD3-A7A9-BD0D2D3367D1}" type="presParOf" srcId="{773165CC-39CB-46E4-A8E3-19A00E952C5F}" destId="{FDEDA01B-3E55-4F67-B7D1-501C2D035FE3}" srcOrd="0" destOrd="0" presId="urn:microsoft.com/office/officeart/2005/8/layout/orgChart1"/>
    <dgm:cxn modelId="{A06831A3-E53A-442C-AA26-828EEF00DEFA}" type="presParOf" srcId="{773165CC-39CB-46E4-A8E3-19A00E952C5F}" destId="{BDF3ACD0-2050-4D5C-812E-D106CE0867A9}" srcOrd="1" destOrd="0" presId="urn:microsoft.com/office/officeart/2005/8/layout/orgChart1"/>
    <dgm:cxn modelId="{6C605749-42D1-49FA-A1AF-D0D5CD6EEA7E}" type="presParOf" srcId="{BDF3ACD0-2050-4D5C-812E-D106CE0867A9}" destId="{C30FDCFE-3E05-404A-9287-351F7E0EA1AB}" srcOrd="0" destOrd="0" presId="urn:microsoft.com/office/officeart/2005/8/layout/orgChart1"/>
    <dgm:cxn modelId="{2010B88E-56A6-45FC-883D-A90D6486BB84}" type="presParOf" srcId="{C30FDCFE-3E05-404A-9287-351F7E0EA1AB}" destId="{E9A462E6-EFA2-4984-8F9D-1ED69B6F84B3}" srcOrd="0" destOrd="0" presId="urn:microsoft.com/office/officeart/2005/8/layout/orgChart1"/>
    <dgm:cxn modelId="{0BF30867-E065-47BC-9553-D67A5E510E72}" type="presParOf" srcId="{C30FDCFE-3E05-404A-9287-351F7E0EA1AB}" destId="{58BA43EE-2D4C-4E84-99B7-571FF7A86EBA}" srcOrd="1" destOrd="0" presId="urn:microsoft.com/office/officeart/2005/8/layout/orgChart1"/>
    <dgm:cxn modelId="{61379E23-6437-4643-AB5A-370A1ABCF22E}" type="presParOf" srcId="{BDF3ACD0-2050-4D5C-812E-D106CE0867A9}" destId="{C0ED0B21-B0F1-4A70-941B-4AB89A2BB565}" srcOrd="1" destOrd="0" presId="urn:microsoft.com/office/officeart/2005/8/layout/orgChart1"/>
    <dgm:cxn modelId="{263F459F-AA2F-4455-8C56-A62326B25D9B}" type="presParOf" srcId="{C0ED0B21-B0F1-4A70-941B-4AB89A2BB565}" destId="{39B3AFDD-B40B-4DC6-B9F9-18DD5A761BBF}" srcOrd="0" destOrd="0" presId="urn:microsoft.com/office/officeart/2005/8/layout/orgChart1"/>
    <dgm:cxn modelId="{65F879CA-5CC9-4321-BEEA-E94BA66C1E3B}" type="presParOf" srcId="{C0ED0B21-B0F1-4A70-941B-4AB89A2BB565}" destId="{4293D2CB-9A8A-4FBF-89F0-D251288CC554}" srcOrd="1" destOrd="0" presId="urn:microsoft.com/office/officeart/2005/8/layout/orgChart1"/>
    <dgm:cxn modelId="{6F6974E2-E6AA-4932-9F10-B06BB2A4ECB8}" type="presParOf" srcId="{4293D2CB-9A8A-4FBF-89F0-D251288CC554}" destId="{DE5B5F38-5A86-4AF6-A9E6-647B3223EF8C}" srcOrd="0" destOrd="0" presId="urn:microsoft.com/office/officeart/2005/8/layout/orgChart1"/>
    <dgm:cxn modelId="{E4F0B18D-F6DF-4222-B223-F1FBDC17C452}" type="presParOf" srcId="{DE5B5F38-5A86-4AF6-A9E6-647B3223EF8C}" destId="{81514E19-D334-4B35-8E5C-CBC82A92F857}" srcOrd="0" destOrd="0" presId="urn:microsoft.com/office/officeart/2005/8/layout/orgChart1"/>
    <dgm:cxn modelId="{DBDDD4B6-0CCE-4677-A761-6231D352F125}" type="presParOf" srcId="{DE5B5F38-5A86-4AF6-A9E6-647B3223EF8C}" destId="{15A07BD3-2568-46AB-9AAE-AD85093D6AA9}" srcOrd="1" destOrd="0" presId="urn:microsoft.com/office/officeart/2005/8/layout/orgChart1"/>
    <dgm:cxn modelId="{36247525-D22F-44BD-9D3D-80ABF66DC642}" type="presParOf" srcId="{4293D2CB-9A8A-4FBF-89F0-D251288CC554}" destId="{546EF6E7-39F1-4F5A-B7E0-2CB0BC946C37}" srcOrd="1" destOrd="0" presId="urn:microsoft.com/office/officeart/2005/8/layout/orgChart1"/>
    <dgm:cxn modelId="{2AD4BEA7-BCCE-4C1E-BF84-7991D2C148A4}" type="presParOf" srcId="{4293D2CB-9A8A-4FBF-89F0-D251288CC554}" destId="{09DAEB19-E1AE-4FE9-9D2D-A8C3AB82B479}" srcOrd="2" destOrd="0" presId="urn:microsoft.com/office/officeart/2005/8/layout/orgChart1"/>
    <dgm:cxn modelId="{67FBA503-30B9-4061-B5FF-57DDECED687D}" type="presParOf" srcId="{C0ED0B21-B0F1-4A70-941B-4AB89A2BB565}" destId="{70BEDF00-8A2D-4E5C-AC3A-E1B5B012783A}" srcOrd="2" destOrd="0" presId="urn:microsoft.com/office/officeart/2005/8/layout/orgChart1"/>
    <dgm:cxn modelId="{ABEAF57D-DFAE-4F71-ABC5-00C2C8905C47}" type="presParOf" srcId="{C0ED0B21-B0F1-4A70-941B-4AB89A2BB565}" destId="{9819AA09-B03D-4474-A78E-176BE4371FEC}" srcOrd="3" destOrd="0" presId="urn:microsoft.com/office/officeart/2005/8/layout/orgChart1"/>
    <dgm:cxn modelId="{8AEEA303-D5C1-4BE6-9414-97F7B991CB69}" type="presParOf" srcId="{9819AA09-B03D-4474-A78E-176BE4371FEC}" destId="{E1D6A190-7D89-46A3-BD34-F605835E4113}" srcOrd="0" destOrd="0" presId="urn:microsoft.com/office/officeart/2005/8/layout/orgChart1"/>
    <dgm:cxn modelId="{C9585372-6405-4F1D-B2AE-0A3282CD1759}" type="presParOf" srcId="{E1D6A190-7D89-46A3-BD34-F605835E4113}" destId="{C4CEA81B-C0E7-4380-BE1A-929E5E7DFA1F}" srcOrd="0" destOrd="0" presId="urn:microsoft.com/office/officeart/2005/8/layout/orgChart1"/>
    <dgm:cxn modelId="{AC1E88D1-8F7A-4011-A959-C55AFD0EB39D}" type="presParOf" srcId="{E1D6A190-7D89-46A3-BD34-F605835E4113}" destId="{FE18809F-EA2C-499F-B17E-824B085AC884}" srcOrd="1" destOrd="0" presId="urn:microsoft.com/office/officeart/2005/8/layout/orgChart1"/>
    <dgm:cxn modelId="{4C5B3616-4507-4C61-B85A-2762D05B8518}" type="presParOf" srcId="{9819AA09-B03D-4474-A78E-176BE4371FEC}" destId="{3F5E5FA6-6A80-44AE-B540-B717A8DD735C}" srcOrd="1" destOrd="0" presId="urn:microsoft.com/office/officeart/2005/8/layout/orgChart1"/>
    <dgm:cxn modelId="{A114E132-C0A6-4E90-92A3-5DF60456FAA0}" type="presParOf" srcId="{9819AA09-B03D-4474-A78E-176BE4371FEC}" destId="{A72F7260-4C50-4870-918F-195258033129}" srcOrd="2" destOrd="0" presId="urn:microsoft.com/office/officeart/2005/8/layout/orgChart1"/>
    <dgm:cxn modelId="{92DB7129-7F93-4B77-91B8-FDA0671D2BAB}" type="presParOf" srcId="{C0ED0B21-B0F1-4A70-941B-4AB89A2BB565}" destId="{9957E29E-7C7D-4835-8B00-189CC2E17D6A}" srcOrd="4" destOrd="0" presId="urn:microsoft.com/office/officeart/2005/8/layout/orgChart1"/>
    <dgm:cxn modelId="{302569CD-7048-479D-91F1-81D01501D237}" type="presParOf" srcId="{C0ED0B21-B0F1-4A70-941B-4AB89A2BB565}" destId="{D50DEF6E-34D6-4462-ABCC-CBF481810E61}" srcOrd="5" destOrd="0" presId="urn:microsoft.com/office/officeart/2005/8/layout/orgChart1"/>
    <dgm:cxn modelId="{04649F69-BBCF-49B1-866D-11ADC2E04DA3}" type="presParOf" srcId="{D50DEF6E-34D6-4462-ABCC-CBF481810E61}" destId="{F424DDF8-A581-4B15-892B-A01833141DE1}" srcOrd="0" destOrd="0" presId="urn:microsoft.com/office/officeart/2005/8/layout/orgChart1"/>
    <dgm:cxn modelId="{957775FC-1695-498F-B69E-05B8B0557CD3}" type="presParOf" srcId="{F424DDF8-A581-4B15-892B-A01833141DE1}" destId="{810CC019-10C1-4BA4-87A0-5D1841AF4072}" srcOrd="0" destOrd="0" presId="urn:microsoft.com/office/officeart/2005/8/layout/orgChart1"/>
    <dgm:cxn modelId="{F3A917B0-EAD5-42D1-8C9C-0EEDF11D75E5}" type="presParOf" srcId="{F424DDF8-A581-4B15-892B-A01833141DE1}" destId="{C14A3F7E-EF63-43B7-8763-FE03116702DA}" srcOrd="1" destOrd="0" presId="urn:microsoft.com/office/officeart/2005/8/layout/orgChart1"/>
    <dgm:cxn modelId="{FBCB3482-A881-451C-8952-C13D340F8430}" type="presParOf" srcId="{D50DEF6E-34D6-4462-ABCC-CBF481810E61}" destId="{F5D6DD22-7288-4C34-953C-059EB8C815D0}" srcOrd="1" destOrd="0" presId="urn:microsoft.com/office/officeart/2005/8/layout/orgChart1"/>
    <dgm:cxn modelId="{EBCB7815-178F-46EA-B51C-1C3552820E46}" type="presParOf" srcId="{D50DEF6E-34D6-4462-ABCC-CBF481810E61}" destId="{0CC903FF-699F-47C3-BC55-014187F9BA6D}" srcOrd="2" destOrd="0" presId="urn:microsoft.com/office/officeart/2005/8/layout/orgChart1"/>
    <dgm:cxn modelId="{3956077F-45CD-4A0A-A019-D714B20B2BA7}" type="presParOf" srcId="{C0ED0B21-B0F1-4A70-941B-4AB89A2BB565}" destId="{73FA2196-3E34-41A2-A803-339E5E336F7F}" srcOrd="6" destOrd="0" presId="urn:microsoft.com/office/officeart/2005/8/layout/orgChart1"/>
    <dgm:cxn modelId="{C268089E-2670-4392-B241-B037C8BA7A33}" type="presParOf" srcId="{C0ED0B21-B0F1-4A70-941B-4AB89A2BB565}" destId="{56757051-5FF6-4D79-BA79-D210697592F7}" srcOrd="7" destOrd="0" presId="urn:microsoft.com/office/officeart/2005/8/layout/orgChart1"/>
    <dgm:cxn modelId="{362CF985-A8A2-40C4-90F3-D5CE7B8598F9}" type="presParOf" srcId="{56757051-5FF6-4D79-BA79-D210697592F7}" destId="{03995AA5-D18B-4F4E-BC43-F58CA04550CF}" srcOrd="0" destOrd="0" presId="urn:microsoft.com/office/officeart/2005/8/layout/orgChart1"/>
    <dgm:cxn modelId="{C508FD0D-3F26-475B-B387-BCE2102D0684}" type="presParOf" srcId="{03995AA5-D18B-4F4E-BC43-F58CA04550CF}" destId="{B5647C60-4C94-46DB-A51B-976B4C832334}" srcOrd="0" destOrd="0" presId="urn:microsoft.com/office/officeart/2005/8/layout/orgChart1"/>
    <dgm:cxn modelId="{2F932911-8C15-4DC9-893A-DAA10F6C7EB8}" type="presParOf" srcId="{03995AA5-D18B-4F4E-BC43-F58CA04550CF}" destId="{67E20F57-835C-4967-896C-4426E0FD92F8}" srcOrd="1" destOrd="0" presId="urn:microsoft.com/office/officeart/2005/8/layout/orgChart1"/>
    <dgm:cxn modelId="{7F169658-04DB-4369-9D30-9B968E37B7EE}" type="presParOf" srcId="{56757051-5FF6-4D79-BA79-D210697592F7}" destId="{C6129809-9F95-438F-B950-9DD2FC93C735}" srcOrd="1" destOrd="0" presId="urn:microsoft.com/office/officeart/2005/8/layout/orgChart1"/>
    <dgm:cxn modelId="{BC5DEB3C-3B9C-4D88-A48E-445569B20A87}" type="presParOf" srcId="{56757051-5FF6-4D79-BA79-D210697592F7}" destId="{74B631ED-2566-4688-AD82-CD8A1057731C}" srcOrd="2" destOrd="0" presId="urn:microsoft.com/office/officeart/2005/8/layout/orgChart1"/>
    <dgm:cxn modelId="{27597956-22AE-4CA2-AAAA-0D69D4594E40}" type="presParOf" srcId="{BDF3ACD0-2050-4D5C-812E-D106CE0867A9}" destId="{FA837E70-A5BB-46C0-BA67-5A79DC867BA8}" srcOrd="2" destOrd="0" presId="urn:microsoft.com/office/officeart/2005/8/layout/orgChart1"/>
    <dgm:cxn modelId="{C1D06CCA-5DCE-446B-AC6F-2E6043C80536}" type="presParOf" srcId="{BE99F04C-5F53-4E60-8BE0-9D684C2C8B22}" destId="{3D8EB267-5861-4998-A588-3F2E75FAB9BD}" srcOrd="2" destOrd="0" presId="urn:microsoft.com/office/officeart/2005/8/layout/orgChart1"/>
    <dgm:cxn modelId="{CF1AB949-8176-4133-BFDF-E83D33D7DA48}" type="presParOf" srcId="{95F185AD-F1EB-43FF-8C03-E49BC7968E16}" destId="{CBFED94F-2B7C-4EFF-AD8D-D90945B5AB8F}" srcOrd="2" destOrd="0" presId="urn:microsoft.com/office/officeart/2005/8/layout/orgChart1"/>
    <dgm:cxn modelId="{1CC261DB-3D98-4E87-AFCE-AD0B31165558}" type="presParOf" srcId="{95F185AD-F1EB-43FF-8C03-E49BC7968E16}" destId="{055206DB-2031-44AF-98B4-36E4A2947024}" srcOrd="3" destOrd="0" presId="urn:microsoft.com/office/officeart/2005/8/layout/orgChart1"/>
    <dgm:cxn modelId="{98DA0B36-D67F-4EB5-B15B-D25FDE77412F}" type="presParOf" srcId="{055206DB-2031-44AF-98B4-36E4A2947024}" destId="{D48AD765-3D6C-49FD-95F9-C936FDA2E3F3}" srcOrd="0" destOrd="0" presId="urn:microsoft.com/office/officeart/2005/8/layout/orgChart1"/>
    <dgm:cxn modelId="{11A01073-543D-456D-8F15-8EF9DBDF02C0}" type="presParOf" srcId="{D48AD765-3D6C-49FD-95F9-C936FDA2E3F3}" destId="{CA766AC4-362E-41BB-828E-9500173A6AF4}" srcOrd="0" destOrd="0" presId="urn:microsoft.com/office/officeart/2005/8/layout/orgChart1"/>
    <dgm:cxn modelId="{22EF2E7B-B548-4A88-A8A9-9677519E42DF}" type="presParOf" srcId="{D48AD765-3D6C-49FD-95F9-C936FDA2E3F3}" destId="{4A429256-87E1-459F-B023-FF4C2AB215A1}" srcOrd="1" destOrd="0" presId="urn:microsoft.com/office/officeart/2005/8/layout/orgChart1"/>
    <dgm:cxn modelId="{C84F58B5-54D4-499F-9282-CFC311BCBB11}" type="presParOf" srcId="{055206DB-2031-44AF-98B4-36E4A2947024}" destId="{C4442E44-0785-4DDB-9D0C-6EF418ED5F58}" srcOrd="1" destOrd="0" presId="urn:microsoft.com/office/officeart/2005/8/layout/orgChart1"/>
    <dgm:cxn modelId="{A943B385-0635-4B30-A593-287AC938E16D}" type="presParOf" srcId="{C4442E44-0785-4DDB-9D0C-6EF418ED5F58}" destId="{3423DB5C-2735-4A2A-A36B-8419F13E1140}" srcOrd="0" destOrd="0" presId="urn:microsoft.com/office/officeart/2005/8/layout/orgChart1"/>
    <dgm:cxn modelId="{D50AFBE7-2880-47E8-BE50-6C40DFF5812D}" type="presParOf" srcId="{C4442E44-0785-4DDB-9D0C-6EF418ED5F58}" destId="{0AF55E5C-2005-4B2A-A53D-41BAA7BB78FC}" srcOrd="1" destOrd="0" presId="urn:microsoft.com/office/officeart/2005/8/layout/orgChart1"/>
    <dgm:cxn modelId="{39BF1AEC-E212-4994-9512-4184FB98C276}" type="presParOf" srcId="{0AF55E5C-2005-4B2A-A53D-41BAA7BB78FC}" destId="{21B627FA-EE18-4098-80ED-62A4EDC5F5A2}" srcOrd="0" destOrd="0" presId="urn:microsoft.com/office/officeart/2005/8/layout/orgChart1"/>
    <dgm:cxn modelId="{29D04FB9-11FA-4CDA-9968-911D7DD03A6E}" type="presParOf" srcId="{21B627FA-EE18-4098-80ED-62A4EDC5F5A2}" destId="{472E8E84-6B4A-41EB-AAAE-D7631FC9EB33}" srcOrd="0" destOrd="0" presId="urn:microsoft.com/office/officeart/2005/8/layout/orgChart1"/>
    <dgm:cxn modelId="{BFF0B5D0-55D8-485C-9B73-A2C40017A0E4}" type="presParOf" srcId="{21B627FA-EE18-4098-80ED-62A4EDC5F5A2}" destId="{431E2460-9524-486B-A608-53ED1AFD9220}" srcOrd="1" destOrd="0" presId="urn:microsoft.com/office/officeart/2005/8/layout/orgChart1"/>
    <dgm:cxn modelId="{C66C47C6-7D29-401D-A758-79564DE41DF8}" type="presParOf" srcId="{0AF55E5C-2005-4B2A-A53D-41BAA7BB78FC}" destId="{ACA6A176-BBE6-4DC1-9514-6516D473D5E3}" srcOrd="1" destOrd="0" presId="urn:microsoft.com/office/officeart/2005/8/layout/orgChart1"/>
    <dgm:cxn modelId="{68C2A7D7-C9EA-43F8-899B-FB92322659F4}" type="presParOf" srcId="{0AF55E5C-2005-4B2A-A53D-41BAA7BB78FC}" destId="{0D8E6501-8659-4D32-8EDF-BA6D792CB2FC}" srcOrd="2" destOrd="0" presId="urn:microsoft.com/office/officeart/2005/8/layout/orgChart1"/>
    <dgm:cxn modelId="{19A9977C-72FB-4C17-AA5E-8F0216174336}" type="presParOf" srcId="{055206DB-2031-44AF-98B4-36E4A2947024}" destId="{00C322C3-CC00-4C2A-90CD-E23DB4F66168}" srcOrd="2" destOrd="0" presId="urn:microsoft.com/office/officeart/2005/8/layout/orgChart1"/>
    <dgm:cxn modelId="{9F96671E-7269-496C-BD83-2AB2261A6B14}" type="presParOf" srcId="{95F185AD-F1EB-43FF-8C03-E49BC7968E16}" destId="{B11B0628-8597-4423-939D-FCCC07AD05AE}" srcOrd="4" destOrd="0" presId="urn:microsoft.com/office/officeart/2005/8/layout/orgChart1"/>
    <dgm:cxn modelId="{3EB7353B-3466-436D-8485-D9E99E754A40}" type="presParOf" srcId="{95F185AD-F1EB-43FF-8C03-E49BC7968E16}" destId="{EED42E2C-2B9F-4C6D-8D54-FA87EB09DFA6}" srcOrd="5" destOrd="0" presId="urn:microsoft.com/office/officeart/2005/8/layout/orgChart1"/>
    <dgm:cxn modelId="{3A5A6908-F3A5-466A-A2F9-BB00947CB1A2}" type="presParOf" srcId="{EED42E2C-2B9F-4C6D-8D54-FA87EB09DFA6}" destId="{22DE3FF7-C5E1-4A9B-9FDC-DE97E65C37D8}" srcOrd="0" destOrd="0" presId="urn:microsoft.com/office/officeart/2005/8/layout/orgChart1"/>
    <dgm:cxn modelId="{4D33CE74-8446-4134-95AE-018B7A1EE127}" type="presParOf" srcId="{22DE3FF7-C5E1-4A9B-9FDC-DE97E65C37D8}" destId="{27E66244-22BE-4FF8-8970-01BE061E0853}" srcOrd="0" destOrd="0" presId="urn:microsoft.com/office/officeart/2005/8/layout/orgChart1"/>
    <dgm:cxn modelId="{7EF935B9-0352-4F24-A478-961DFB3E0561}" type="presParOf" srcId="{22DE3FF7-C5E1-4A9B-9FDC-DE97E65C37D8}" destId="{FE9B477D-0319-42AB-91F4-203DFAE47EA2}" srcOrd="1" destOrd="0" presId="urn:microsoft.com/office/officeart/2005/8/layout/orgChart1"/>
    <dgm:cxn modelId="{01AA30A2-2EF0-48AE-ACFD-B6B2E6C5F334}" type="presParOf" srcId="{EED42E2C-2B9F-4C6D-8D54-FA87EB09DFA6}" destId="{1A2AA093-9A35-44E5-8DE0-5A601E2972C4}" srcOrd="1" destOrd="0" presId="urn:microsoft.com/office/officeart/2005/8/layout/orgChart1"/>
    <dgm:cxn modelId="{A6398708-B947-42CA-8B41-7FDA89CE7EE3}" type="presParOf" srcId="{1A2AA093-9A35-44E5-8DE0-5A601E2972C4}" destId="{21ABBF71-2676-4299-8911-47BFB758CD62}" srcOrd="0" destOrd="0" presId="urn:microsoft.com/office/officeart/2005/8/layout/orgChart1"/>
    <dgm:cxn modelId="{6BA6959F-8DF1-4780-9A44-EFA1D6046540}" type="presParOf" srcId="{1A2AA093-9A35-44E5-8DE0-5A601E2972C4}" destId="{917DAE4E-0EF4-4F1D-B04A-2142FB804677}" srcOrd="1" destOrd="0" presId="urn:microsoft.com/office/officeart/2005/8/layout/orgChart1"/>
    <dgm:cxn modelId="{E6F4EED9-8688-4083-9B54-55318F6301B9}" type="presParOf" srcId="{917DAE4E-0EF4-4F1D-B04A-2142FB804677}" destId="{BE51D08C-B63F-48C6-AD48-80CD434AA340}" srcOrd="0" destOrd="0" presId="urn:microsoft.com/office/officeart/2005/8/layout/orgChart1"/>
    <dgm:cxn modelId="{88B86EB0-E2A5-434B-AB1D-397459ED84E8}" type="presParOf" srcId="{BE51D08C-B63F-48C6-AD48-80CD434AA340}" destId="{C59103F9-A457-47BC-A024-1F24606C2035}" srcOrd="0" destOrd="0" presId="urn:microsoft.com/office/officeart/2005/8/layout/orgChart1"/>
    <dgm:cxn modelId="{B89D5BC7-5171-4B99-8978-9DBBE9516972}" type="presParOf" srcId="{BE51D08C-B63F-48C6-AD48-80CD434AA340}" destId="{98369D1D-9D1D-4F76-AA61-682734E5BB66}" srcOrd="1" destOrd="0" presId="urn:microsoft.com/office/officeart/2005/8/layout/orgChart1"/>
    <dgm:cxn modelId="{27C64BE1-F63F-4FE1-9B47-0F6D2E6C5C8B}" type="presParOf" srcId="{917DAE4E-0EF4-4F1D-B04A-2142FB804677}" destId="{86BC0492-FC15-4EBD-B426-AD4F466C515F}" srcOrd="1" destOrd="0" presId="urn:microsoft.com/office/officeart/2005/8/layout/orgChart1"/>
    <dgm:cxn modelId="{9A9C1ED3-8A64-43AD-BE43-6B4150DBEB4E}" type="presParOf" srcId="{917DAE4E-0EF4-4F1D-B04A-2142FB804677}" destId="{12E0D2CC-A3AF-48D7-840F-DF1A6F89A99F}" srcOrd="2" destOrd="0" presId="urn:microsoft.com/office/officeart/2005/8/layout/orgChart1"/>
    <dgm:cxn modelId="{1944AD5F-9296-46A6-BDE2-1F4638A43D32}" type="presParOf" srcId="{1A2AA093-9A35-44E5-8DE0-5A601E2972C4}" destId="{D05FD3F9-320D-41D1-9395-CA90F4949874}" srcOrd="2" destOrd="0" presId="urn:microsoft.com/office/officeart/2005/8/layout/orgChart1"/>
    <dgm:cxn modelId="{963E28CF-F732-4ACB-AF1B-7BCB59CBC315}" type="presParOf" srcId="{1A2AA093-9A35-44E5-8DE0-5A601E2972C4}" destId="{BA920C82-7DF3-425E-B9A2-667AA9523BD4}" srcOrd="3" destOrd="0" presId="urn:microsoft.com/office/officeart/2005/8/layout/orgChart1"/>
    <dgm:cxn modelId="{4F8404D8-37C5-455C-8CCC-A250A1F891F9}" type="presParOf" srcId="{BA920C82-7DF3-425E-B9A2-667AA9523BD4}" destId="{5A033B6A-41CC-42CB-BC9B-FB68D7D99F0C}" srcOrd="0" destOrd="0" presId="urn:microsoft.com/office/officeart/2005/8/layout/orgChart1"/>
    <dgm:cxn modelId="{A9A1693B-0414-445D-9A3B-7BDDA1704921}" type="presParOf" srcId="{5A033B6A-41CC-42CB-BC9B-FB68D7D99F0C}" destId="{96BDB448-327B-4930-AC6A-511DED5DE33F}" srcOrd="0" destOrd="0" presId="urn:microsoft.com/office/officeart/2005/8/layout/orgChart1"/>
    <dgm:cxn modelId="{C6720506-7611-4B91-8D24-225D3E886CB9}" type="presParOf" srcId="{5A033B6A-41CC-42CB-BC9B-FB68D7D99F0C}" destId="{75A346E0-D88A-4FD5-958F-C01BBCCDBF0D}" srcOrd="1" destOrd="0" presId="urn:microsoft.com/office/officeart/2005/8/layout/orgChart1"/>
    <dgm:cxn modelId="{4B03E036-F2FE-4F28-AF0F-30BAC5CE6427}" type="presParOf" srcId="{BA920C82-7DF3-425E-B9A2-667AA9523BD4}" destId="{6D51861D-DDB3-4694-9066-14FD75248531}" srcOrd="1" destOrd="0" presId="urn:microsoft.com/office/officeart/2005/8/layout/orgChart1"/>
    <dgm:cxn modelId="{94B76DB3-50DA-4C1E-AF90-0ADCFF062FD2}" type="presParOf" srcId="{BA920C82-7DF3-425E-B9A2-667AA9523BD4}" destId="{D0F9179C-41B5-4105-A42F-37E3C5410EF1}" srcOrd="2" destOrd="0" presId="urn:microsoft.com/office/officeart/2005/8/layout/orgChart1"/>
    <dgm:cxn modelId="{A7088D1D-6070-41BF-BB37-12C19437E082}" type="presParOf" srcId="{1A2AA093-9A35-44E5-8DE0-5A601E2972C4}" destId="{E7E06BD2-EF24-4F79-A73F-9664504E887A}" srcOrd="4" destOrd="0" presId="urn:microsoft.com/office/officeart/2005/8/layout/orgChart1"/>
    <dgm:cxn modelId="{DA6519AC-A93F-4C3E-B691-766C66B35340}" type="presParOf" srcId="{1A2AA093-9A35-44E5-8DE0-5A601E2972C4}" destId="{19401FBF-163F-4A91-B4C2-F33B61438242}" srcOrd="5" destOrd="0" presId="urn:microsoft.com/office/officeart/2005/8/layout/orgChart1"/>
    <dgm:cxn modelId="{5E241749-E5B2-454F-8D36-36C2EDB24891}" type="presParOf" srcId="{19401FBF-163F-4A91-B4C2-F33B61438242}" destId="{883010B5-197D-4070-A129-1F7EBD1E59A6}" srcOrd="0" destOrd="0" presId="urn:microsoft.com/office/officeart/2005/8/layout/orgChart1"/>
    <dgm:cxn modelId="{C8034A68-2527-4ECF-B52A-BF565F375D31}" type="presParOf" srcId="{883010B5-197D-4070-A129-1F7EBD1E59A6}" destId="{4EF744EF-F2AB-4612-8C4E-261007F3A84E}" srcOrd="0" destOrd="0" presId="urn:microsoft.com/office/officeart/2005/8/layout/orgChart1"/>
    <dgm:cxn modelId="{C614D3B6-1D83-41CF-A99D-2A184B5689BC}" type="presParOf" srcId="{883010B5-197D-4070-A129-1F7EBD1E59A6}" destId="{38059E2B-245F-4E98-AED3-A4325E33E3F3}" srcOrd="1" destOrd="0" presId="urn:microsoft.com/office/officeart/2005/8/layout/orgChart1"/>
    <dgm:cxn modelId="{676637C6-EAA9-4365-8DBC-667A668339AD}" type="presParOf" srcId="{19401FBF-163F-4A91-B4C2-F33B61438242}" destId="{E8C92428-F85E-4B17-9737-8B63CB2B3C63}" srcOrd="1" destOrd="0" presId="urn:microsoft.com/office/officeart/2005/8/layout/orgChart1"/>
    <dgm:cxn modelId="{5DCB2B6B-DFE9-45EC-8373-619D5E8E54F0}" type="presParOf" srcId="{19401FBF-163F-4A91-B4C2-F33B61438242}" destId="{5A5E501C-3D82-4762-BEF5-F0A64213576F}" srcOrd="2" destOrd="0" presId="urn:microsoft.com/office/officeart/2005/8/layout/orgChart1"/>
    <dgm:cxn modelId="{16FBA63E-1857-4AD1-9596-0965CA1A32F2}" type="presParOf" srcId="{EED42E2C-2B9F-4C6D-8D54-FA87EB09DFA6}" destId="{A6E3E696-F8BA-4A13-B177-CDF7233AB022}" srcOrd="2" destOrd="0" presId="urn:microsoft.com/office/officeart/2005/8/layout/orgChart1"/>
    <dgm:cxn modelId="{C6AFC9F3-DD33-40A4-8238-288131985740}" type="presParOf" srcId="{95F185AD-F1EB-43FF-8C03-E49BC7968E16}" destId="{B5EE4F20-6BE4-41C9-83CD-5240C03AEB9F}" srcOrd="6" destOrd="0" presId="urn:microsoft.com/office/officeart/2005/8/layout/orgChart1"/>
    <dgm:cxn modelId="{D79265B4-04D8-4C3C-ADF7-14B223E738F7}" type="presParOf" srcId="{95F185AD-F1EB-43FF-8C03-E49BC7968E16}" destId="{4138EDAB-72C5-4D79-96C6-81D96D92D75A}" srcOrd="7" destOrd="0" presId="urn:microsoft.com/office/officeart/2005/8/layout/orgChart1"/>
    <dgm:cxn modelId="{EABB7579-2881-4BEB-8369-FBCEF28D2F68}" type="presParOf" srcId="{4138EDAB-72C5-4D79-96C6-81D96D92D75A}" destId="{39C39AA0-7DC0-472D-B8C5-F3717581FAE2}" srcOrd="0" destOrd="0" presId="urn:microsoft.com/office/officeart/2005/8/layout/orgChart1"/>
    <dgm:cxn modelId="{E6BCE5F3-6645-4A01-AD68-04A0A68E049B}" type="presParOf" srcId="{39C39AA0-7DC0-472D-B8C5-F3717581FAE2}" destId="{43A5EABF-4CFD-42F8-BCA9-69FF02EDCAA5}" srcOrd="0" destOrd="0" presId="urn:microsoft.com/office/officeart/2005/8/layout/orgChart1"/>
    <dgm:cxn modelId="{A30A535A-9515-4272-BFFC-E51A72BEA90D}" type="presParOf" srcId="{39C39AA0-7DC0-472D-B8C5-F3717581FAE2}" destId="{1B40A184-7B11-4024-B677-B87ACC27571B}" srcOrd="1" destOrd="0" presId="urn:microsoft.com/office/officeart/2005/8/layout/orgChart1"/>
    <dgm:cxn modelId="{B5E858C9-5585-4141-B03D-5E2D480F22D2}" type="presParOf" srcId="{4138EDAB-72C5-4D79-96C6-81D96D92D75A}" destId="{3A782A01-DA8D-4D8B-89D2-5406BD9654C9}" srcOrd="1" destOrd="0" presId="urn:microsoft.com/office/officeart/2005/8/layout/orgChart1"/>
    <dgm:cxn modelId="{73CF022E-2186-488F-B19C-0F31C3CFAE03}" type="presParOf" srcId="{3A782A01-DA8D-4D8B-89D2-5406BD9654C9}" destId="{1B667D31-AAAF-4D22-A3DD-07B620A47F38}" srcOrd="0" destOrd="0" presId="urn:microsoft.com/office/officeart/2005/8/layout/orgChart1"/>
    <dgm:cxn modelId="{0B74A321-8F60-41FA-8FE9-CFDF75B7FDF2}" type="presParOf" srcId="{3A782A01-DA8D-4D8B-89D2-5406BD9654C9}" destId="{3D56BCC7-5B86-4C6C-83E0-080E8EF8D3DB}" srcOrd="1" destOrd="0" presId="urn:microsoft.com/office/officeart/2005/8/layout/orgChart1"/>
    <dgm:cxn modelId="{45C7E729-E9D9-4D3B-AB49-8BC9A671500A}" type="presParOf" srcId="{3D56BCC7-5B86-4C6C-83E0-080E8EF8D3DB}" destId="{08096EB8-1793-4759-AC39-C0617D12F4BF}" srcOrd="0" destOrd="0" presId="urn:microsoft.com/office/officeart/2005/8/layout/orgChart1"/>
    <dgm:cxn modelId="{359715CF-FDF3-4D80-A0F1-F872BDAFB210}" type="presParOf" srcId="{08096EB8-1793-4759-AC39-C0617D12F4BF}" destId="{DD5445D9-D94E-4A43-98CF-37671316575D}" srcOrd="0" destOrd="0" presId="urn:microsoft.com/office/officeart/2005/8/layout/orgChart1"/>
    <dgm:cxn modelId="{E3AA21BB-88BD-48D4-A793-137A8E610781}" type="presParOf" srcId="{08096EB8-1793-4759-AC39-C0617D12F4BF}" destId="{E0207BB3-CB7B-44D2-8518-9B96E4388AC1}" srcOrd="1" destOrd="0" presId="urn:microsoft.com/office/officeart/2005/8/layout/orgChart1"/>
    <dgm:cxn modelId="{356C350D-09D9-4C22-949A-33866325F2FD}" type="presParOf" srcId="{3D56BCC7-5B86-4C6C-83E0-080E8EF8D3DB}" destId="{16B1BC5F-42AA-4C12-85D4-16887A89DD9E}" srcOrd="1" destOrd="0" presId="urn:microsoft.com/office/officeart/2005/8/layout/orgChart1"/>
    <dgm:cxn modelId="{C8BCAEE3-2723-42FC-A96E-3AFBABAED296}" type="presParOf" srcId="{3D56BCC7-5B86-4C6C-83E0-080E8EF8D3DB}" destId="{A4BED0FC-B5AE-4103-88AD-0B580ED284F6}" srcOrd="2" destOrd="0" presId="urn:microsoft.com/office/officeart/2005/8/layout/orgChart1"/>
    <dgm:cxn modelId="{CF44EE73-1439-481F-BE6F-144A64DEE6C5}" type="presParOf" srcId="{3A782A01-DA8D-4D8B-89D2-5406BD9654C9}" destId="{B0ECBD0E-93FB-4DDF-898C-9A1CA3DAFDC6}" srcOrd="2" destOrd="0" presId="urn:microsoft.com/office/officeart/2005/8/layout/orgChart1"/>
    <dgm:cxn modelId="{765963C2-8A3C-4598-8728-8EA52E993277}" type="presParOf" srcId="{3A782A01-DA8D-4D8B-89D2-5406BD9654C9}" destId="{B41F7C0C-C099-4890-9F21-BEA601E94352}" srcOrd="3" destOrd="0" presId="urn:microsoft.com/office/officeart/2005/8/layout/orgChart1"/>
    <dgm:cxn modelId="{B0829E81-6941-4A21-B0FF-9FCA6F5F9280}" type="presParOf" srcId="{B41F7C0C-C099-4890-9F21-BEA601E94352}" destId="{EC25A8E8-74E1-4DAF-AA17-88B231E361EA}" srcOrd="0" destOrd="0" presId="urn:microsoft.com/office/officeart/2005/8/layout/orgChart1"/>
    <dgm:cxn modelId="{CA72C41E-F759-4907-A0B7-C725DFDF4004}" type="presParOf" srcId="{EC25A8E8-74E1-4DAF-AA17-88B231E361EA}" destId="{90091BCC-A69A-470D-A1F2-0926E841A763}" srcOrd="0" destOrd="0" presId="urn:microsoft.com/office/officeart/2005/8/layout/orgChart1"/>
    <dgm:cxn modelId="{89AAAB9C-3F84-4A67-97DA-EA4A03C4FE5B}" type="presParOf" srcId="{EC25A8E8-74E1-4DAF-AA17-88B231E361EA}" destId="{8B46855B-BCE1-4145-BA2C-B88119D8A8E7}" srcOrd="1" destOrd="0" presId="urn:microsoft.com/office/officeart/2005/8/layout/orgChart1"/>
    <dgm:cxn modelId="{E30AA560-DA7B-48C5-982E-BC7E3C33BC5D}" type="presParOf" srcId="{B41F7C0C-C099-4890-9F21-BEA601E94352}" destId="{FE27061E-EDCE-40A0-8B51-BE2EEE719B34}" srcOrd="1" destOrd="0" presId="urn:microsoft.com/office/officeart/2005/8/layout/orgChart1"/>
    <dgm:cxn modelId="{E157A744-3F51-490F-B704-59FC2151BD0A}" type="presParOf" srcId="{B41F7C0C-C099-4890-9F21-BEA601E94352}" destId="{689E6543-9D77-4602-AE1E-2C2C6B352407}" srcOrd="2" destOrd="0" presId="urn:microsoft.com/office/officeart/2005/8/layout/orgChart1"/>
    <dgm:cxn modelId="{ADD82889-1BFB-4233-8096-BE001E2578EE}" type="presParOf" srcId="{3A782A01-DA8D-4D8B-89D2-5406BD9654C9}" destId="{7045C174-E433-4D8B-91EE-F57943737561}" srcOrd="4" destOrd="0" presId="urn:microsoft.com/office/officeart/2005/8/layout/orgChart1"/>
    <dgm:cxn modelId="{322F2145-EE87-49DA-9B93-A7143C891E36}" type="presParOf" srcId="{3A782A01-DA8D-4D8B-89D2-5406BD9654C9}" destId="{F6DB9964-262F-4A5B-9B5D-F568CBBD09C9}" srcOrd="5" destOrd="0" presId="urn:microsoft.com/office/officeart/2005/8/layout/orgChart1"/>
    <dgm:cxn modelId="{359A5050-61EB-4667-BD19-8A4EDA3F3362}" type="presParOf" srcId="{F6DB9964-262F-4A5B-9B5D-F568CBBD09C9}" destId="{02A499E2-66DE-41C4-8C83-895DFA1E5D9F}" srcOrd="0" destOrd="0" presId="urn:microsoft.com/office/officeart/2005/8/layout/orgChart1"/>
    <dgm:cxn modelId="{16BC1F38-AEFA-4DF6-A1A7-58476069D757}" type="presParOf" srcId="{02A499E2-66DE-41C4-8C83-895DFA1E5D9F}" destId="{0127C020-A007-40FF-82AC-E524A80ADC13}" srcOrd="0" destOrd="0" presId="urn:microsoft.com/office/officeart/2005/8/layout/orgChart1"/>
    <dgm:cxn modelId="{062657A2-09DD-4AF2-85DE-9B33500A5258}" type="presParOf" srcId="{02A499E2-66DE-41C4-8C83-895DFA1E5D9F}" destId="{B2A0D9CE-4EBD-45A1-B0D7-BBDA48FFE7DE}" srcOrd="1" destOrd="0" presId="urn:microsoft.com/office/officeart/2005/8/layout/orgChart1"/>
    <dgm:cxn modelId="{67BD13C9-B35C-431C-8D72-81653FAF783B}" type="presParOf" srcId="{F6DB9964-262F-4A5B-9B5D-F568CBBD09C9}" destId="{1D523EE2-1437-4A25-92B2-3BD0477E8AD0}" srcOrd="1" destOrd="0" presId="urn:microsoft.com/office/officeart/2005/8/layout/orgChart1"/>
    <dgm:cxn modelId="{C494C36F-1F71-4277-883C-21F9065372BD}" type="presParOf" srcId="{F6DB9964-262F-4A5B-9B5D-F568CBBD09C9}" destId="{37D74181-F96A-48AA-8B56-A998D4D943B5}" srcOrd="2" destOrd="0" presId="urn:microsoft.com/office/officeart/2005/8/layout/orgChart1"/>
    <dgm:cxn modelId="{C28A33D8-832D-4A57-B464-69E82779A11C}" type="presParOf" srcId="{4138EDAB-72C5-4D79-96C6-81D96D92D75A}" destId="{4EF8ADE3-E727-40A6-865B-06A2E1E8E4DD}" srcOrd="2" destOrd="0" presId="urn:microsoft.com/office/officeart/2005/8/layout/orgChart1"/>
    <dgm:cxn modelId="{14FEC28F-138D-4DAE-B1BF-6D6693C94A1F}" type="presParOf" srcId="{95F185AD-F1EB-43FF-8C03-E49BC7968E16}" destId="{C7B50555-6D9A-4F90-9F65-F8B7FEE6EE3E}" srcOrd="8" destOrd="0" presId="urn:microsoft.com/office/officeart/2005/8/layout/orgChart1"/>
    <dgm:cxn modelId="{28804173-97A3-46B0-A134-D9B433F430F7}" type="presParOf" srcId="{95F185AD-F1EB-43FF-8C03-E49BC7968E16}" destId="{B9B27610-0279-4A0C-8695-6C3D5BA2330D}" srcOrd="9" destOrd="0" presId="urn:microsoft.com/office/officeart/2005/8/layout/orgChart1"/>
    <dgm:cxn modelId="{17354E6E-6099-4B9B-97D2-AAF5441BF094}" type="presParOf" srcId="{B9B27610-0279-4A0C-8695-6C3D5BA2330D}" destId="{0C106605-592A-40C6-891C-634CA2C05B2E}" srcOrd="0" destOrd="0" presId="urn:microsoft.com/office/officeart/2005/8/layout/orgChart1"/>
    <dgm:cxn modelId="{34472F5A-FA42-48A6-929B-6D02C8647099}" type="presParOf" srcId="{0C106605-592A-40C6-891C-634CA2C05B2E}" destId="{E213810E-7334-46EA-B9AF-E34646047D9C}" srcOrd="0" destOrd="0" presId="urn:microsoft.com/office/officeart/2005/8/layout/orgChart1"/>
    <dgm:cxn modelId="{FE7890C5-8BDA-4A47-BEFD-D8A8FAABF924}" type="presParOf" srcId="{0C106605-592A-40C6-891C-634CA2C05B2E}" destId="{6418C2E5-DC23-4DF7-86CC-F9182A6FCA41}" srcOrd="1" destOrd="0" presId="urn:microsoft.com/office/officeart/2005/8/layout/orgChart1"/>
    <dgm:cxn modelId="{81C8B4C5-65AC-4378-A500-C71EC7A50CF3}" type="presParOf" srcId="{B9B27610-0279-4A0C-8695-6C3D5BA2330D}" destId="{13DC369A-DC44-4405-931D-610A1765BD77}" srcOrd="1" destOrd="0" presId="urn:microsoft.com/office/officeart/2005/8/layout/orgChart1"/>
    <dgm:cxn modelId="{E4441503-569B-46C0-8B5E-3C987E61963F}" type="presParOf" srcId="{13DC369A-DC44-4405-931D-610A1765BD77}" destId="{066C93AA-4731-46FF-B531-52E1B713E401}" srcOrd="0" destOrd="0" presId="urn:microsoft.com/office/officeart/2005/8/layout/orgChart1"/>
    <dgm:cxn modelId="{E8DD7245-42D0-4270-B928-C0EEF280D1D4}" type="presParOf" srcId="{13DC369A-DC44-4405-931D-610A1765BD77}" destId="{8D820FF9-B0A2-4239-B32E-4193068131FC}" srcOrd="1" destOrd="0" presId="urn:microsoft.com/office/officeart/2005/8/layout/orgChart1"/>
    <dgm:cxn modelId="{9C822F5A-E0B5-4638-B3F0-8B509CEB5AA7}" type="presParOf" srcId="{8D820FF9-B0A2-4239-B32E-4193068131FC}" destId="{6BBA36BB-D647-4260-8762-B2CD572CEDF5}" srcOrd="0" destOrd="0" presId="urn:microsoft.com/office/officeart/2005/8/layout/orgChart1"/>
    <dgm:cxn modelId="{AD983E88-262D-443C-9910-F6B6D06EBC5E}" type="presParOf" srcId="{6BBA36BB-D647-4260-8762-B2CD572CEDF5}" destId="{0D5FFFCA-236A-48FF-BA6B-D6E4A9DD1012}" srcOrd="0" destOrd="0" presId="urn:microsoft.com/office/officeart/2005/8/layout/orgChart1"/>
    <dgm:cxn modelId="{C559FD26-9319-4AC4-83C1-CBAD7B7F4743}" type="presParOf" srcId="{6BBA36BB-D647-4260-8762-B2CD572CEDF5}" destId="{3074A349-419F-46AC-8E6C-D7A3E47E61EA}" srcOrd="1" destOrd="0" presId="urn:microsoft.com/office/officeart/2005/8/layout/orgChart1"/>
    <dgm:cxn modelId="{60BC804F-47F6-42F7-9CDB-328309EB9008}" type="presParOf" srcId="{8D820FF9-B0A2-4239-B32E-4193068131FC}" destId="{9201E789-6240-448B-A297-F1CFFB113188}" srcOrd="1" destOrd="0" presId="urn:microsoft.com/office/officeart/2005/8/layout/orgChart1"/>
    <dgm:cxn modelId="{3859CE62-A94C-4908-BB19-429482432250}" type="presParOf" srcId="{8D820FF9-B0A2-4239-B32E-4193068131FC}" destId="{855AF8EF-2EB6-4FC4-A8EE-F4FB4A251AE9}" srcOrd="2" destOrd="0" presId="urn:microsoft.com/office/officeart/2005/8/layout/orgChart1"/>
    <dgm:cxn modelId="{56D6BE35-C9EF-4004-AD1D-2DA1F14235E5}" type="presParOf" srcId="{B9B27610-0279-4A0C-8695-6C3D5BA2330D}" destId="{D5B9F5F8-B52E-4414-ACC8-386AAE2E8D7D}" srcOrd="2" destOrd="0" presId="urn:microsoft.com/office/officeart/2005/8/layout/orgChart1"/>
    <dgm:cxn modelId="{0EB7ED01-5DE0-4429-B057-003962BADE1C}" type="presParOf" srcId="{95F185AD-F1EB-43FF-8C03-E49BC7968E16}" destId="{2B215B91-CB45-432E-AF00-016447A721AC}" srcOrd="10" destOrd="0" presId="urn:microsoft.com/office/officeart/2005/8/layout/orgChart1"/>
    <dgm:cxn modelId="{7D1E07DF-4987-4616-8CF0-F447C293B617}" type="presParOf" srcId="{95F185AD-F1EB-43FF-8C03-E49BC7968E16}" destId="{11380EF1-5685-4AD7-876B-84DBD5E327E3}" srcOrd="11" destOrd="0" presId="urn:microsoft.com/office/officeart/2005/8/layout/orgChart1"/>
    <dgm:cxn modelId="{126D8B23-5EAE-42A5-8C64-6A7FE838A86E}" type="presParOf" srcId="{11380EF1-5685-4AD7-876B-84DBD5E327E3}" destId="{2AA1FB5A-8D61-4866-A8F5-A73B6CAE549B}" srcOrd="0" destOrd="0" presId="urn:microsoft.com/office/officeart/2005/8/layout/orgChart1"/>
    <dgm:cxn modelId="{D49CB78F-336F-438C-83FC-36DB6CD7F339}" type="presParOf" srcId="{2AA1FB5A-8D61-4866-A8F5-A73B6CAE549B}" destId="{A0FC1B61-BDD0-4050-B1AF-81A6D1B75AAD}" srcOrd="0" destOrd="0" presId="urn:microsoft.com/office/officeart/2005/8/layout/orgChart1"/>
    <dgm:cxn modelId="{3345C7A2-C4A3-494E-9811-95E2BB1B2AEC}" type="presParOf" srcId="{2AA1FB5A-8D61-4866-A8F5-A73B6CAE549B}" destId="{7C7307BE-D78B-4C30-BF59-C208D5242FD1}" srcOrd="1" destOrd="0" presId="urn:microsoft.com/office/officeart/2005/8/layout/orgChart1"/>
    <dgm:cxn modelId="{AC100214-DAE7-4317-B72D-3FD0C2F9080A}" type="presParOf" srcId="{11380EF1-5685-4AD7-876B-84DBD5E327E3}" destId="{0F13D109-1975-4CD8-ABA5-75B20B56FD70}" srcOrd="1" destOrd="0" presId="urn:microsoft.com/office/officeart/2005/8/layout/orgChart1"/>
    <dgm:cxn modelId="{3F8EDD62-F848-4900-A6BA-04C00B290D8E}" type="presParOf" srcId="{0F13D109-1975-4CD8-ABA5-75B20B56FD70}" destId="{48B1CBA0-13BF-4FE7-AB26-A29291681AD4}" srcOrd="0" destOrd="0" presId="urn:microsoft.com/office/officeart/2005/8/layout/orgChart1"/>
    <dgm:cxn modelId="{4B18EF81-962E-453A-BA4C-9D052C1A421A}" type="presParOf" srcId="{0F13D109-1975-4CD8-ABA5-75B20B56FD70}" destId="{97D43707-2711-4806-8C3D-77AC2494382D}" srcOrd="1" destOrd="0" presId="urn:microsoft.com/office/officeart/2005/8/layout/orgChart1"/>
    <dgm:cxn modelId="{5E01F3D3-537A-4CA9-BD60-2AFE74246F62}" type="presParOf" srcId="{97D43707-2711-4806-8C3D-77AC2494382D}" destId="{AF904794-4D73-4CC3-BC3A-0ED80B34B322}" srcOrd="0" destOrd="0" presId="urn:microsoft.com/office/officeart/2005/8/layout/orgChart1"/>
    <dgm:cxn modelId="{1576627D-43DA-46BC-AE4F-438F3AF2A221}" type="presParOf" srcId="{AF904794-4D73-4CC3-BC3A-0ED80B34B322}" destId="{4301321C-8AB7-4D2F-A025-3576D6B3006E}" srcOrd="0" destOrd="0" presId="urn:microsoft.com/office/officeart/2005/8/layout/orgChart1"/>
    <dgm:cxn modelId="{95E816D0-2899-48BC-889E-58D69D5E8154}" type="presParOf" srcId="{AF904794-4D73-4CC3-BC3A-0ED80B34B322}" destId="{A6C216E3-9C0A-495D-9062-C67DE3E97877}" srcOrd="1" destOrd="0" presId="urn:microsoft.com/office/officeart/2005/8/layout/orgChart1"/>
    <dgm:cxn modelId="{7EA10591-8325-46AF-901F-3232391902A5}" type="presParOf" srcId="{97D43707-2711-4806-8C3D-77AC2494382D}" destId="{1E4AB1AE-71B8-49C3-BA90-67B08AF29667}" srcOrd="1" destOrd="0" presId="urn:microsoft.com/office/officeart/2005/8/layout/orgChart1"/>
    <dgm:cxn modelId="{7601204B-29E0-439D-A3E4-DB3BECF5661B}" type="presParOf" srcId="{97D43707-2711-4806-8C3D-77AC2494382D}" destId="{7F34B521-062E-4C8F-BC67-A4A4C3EE0899}" srcOrd="2" destOrd="0" presId="urn:microsoft.com/office/officeart/2005/8/layout/orgChart1"/>
    <dgm:cxn modelId="{AD110D70-997F-4C81-9E6F-7D3DC75EE09D}" type="presParOf" srcId="{0F13D109-1975-4CD8-ABA5-75B20B56FD70}" destId="{0B0A5778-4171-43A0-9F3D-9FDD97FEA1CF}" srcOrd="2" destOrd="0" presId="urn:microsoft.com/office/officeart/2005/8/layout/orgChart1"/>
    <dgm:cxn modelId="{28C59F9F-F62A-4358-BEE3-5738345B01BA}" type="presParOf" srcId="{0F13D109-1975-4CD8-ABA5-75B20B56FD70}" destId="{64E0E430-7386-4FF5-BEC9-9A131CF6B07F}" srcOrd="3" destOrd="0" presId="urn:microsoft.com/office/officeart/2005/8/layout/orgChart1"/>
    <dgm:cxn modelId="{1A397CF4-CF4B-49A5-8841-3CA5F23C76B5}" type="presParOf" srcId="{64E0E430-7386-4FF5-BEC9-9A131CF6B07F}" destId="{867A6801-53CD-4776-94E9-7F02E18C8361}" srcOrd="0" destOrd="0" presId="urn:microsoft.com/office/officeart/2005/8/layout/orgChart1"/>
    <dgm:cxn modelId="{B171F183-068A-41F1-8DB9-90EC84EB2187}" type="presParOf" srcId="{867A6801-53CD-4776-94E9-7F02E18C8361}" destId="{A714ADC5-25FB-42E7-A5D2-37D7BD678873}" srcOrd="0" destOrd="0" presId="urn:microsoft.com/office/officeart/2005/8/layout/orgChart1"/>
    <dgm:cxn modelId="{B8672B03-2C6F-48E2-9BF9-ED44C683C442}" type="presParOf" srcId="{867A6801-53CD-4776-94E9-7F02E18C8361}" destId="{A13297D4-8DD4-4041-ACEF-853763389815}" srcOrd="1" destOrd="0" presId="urn:microsoft.com/office/officeart/2005/8/layout/orgChart1"/>
    <dgm:cxn modelId="{CB561616-25C4-480B-8312-88A2D91C360F}" type="presParOf" srcId="{64E0E430-7386-4FF5-BEC9-9A131CF6B07F}" destId="{42BBA3FF-35C9-44F7-A6B5-DFC894CDE84B}" srcOrd="1" destOrd="0" presId="urn:microsoft.com/office/officeart/2005/8/layout/orgChart1"/>
    <dgm:cxn modelId="{1D98786D-7F60-4115-B4AA-C4B1170AF733}" type="presParOf" srcId="{64E0E430-7386-4FF5-BEC9-9A131CF6B07F}" destId="{50581C9D-A5E7-4865-8814-DE1E74C4247E}" srcOrd="2" destOrd="0" presId="urn:microsoft.com/office/officeart/2005/8/layout/orgChart1"/>
    <dgm:cxn modelId="{850C019E-2D24-412C-A71A-A2B40A5F7CEF}" type="presParOf" srcId="{11380EF1-5685-4AD7-876B-84DBD5E327E3}" destId="{9AB85C8D-5303-437D-8822-6ED7D4C0AC6D}" srcOrd="2" destOrd="0" presId="urn:microsoft.com/office/officeart/2005/8/layout/orgChart1"/>
    <dgm:cxn modelId="{B6BFF0FE-7917-46AC-9210-7D29AD690B14}" type="presParOf" srcId="{95F185AD-F1EB-43FF-8C03-E49BC7968E16}" destId="{2779484E-5967-42C0-9947-961CF7E3DD38}" srcOrd="12" destOrd="0" presId="urn:microsoft.com/office/officeart/2005/8/layout/orgChart1"/>
    <dgm:cxn modelId="{25305706-1CFA-44B9-9F96-B1FE3CA9792E}" type="presParOf" srcId="{95F185AD-F1EB-43FF-8C03-E49BC7968E16}" destId="{06AECA32-7B17-4201-929A-EF6EB73398D3}" srcOrd="13" destOrd="0" presId="urn:microsoft.com/office/officeart/2005/8/layout/orgChart1"/>
    <dgm:cxn modelId="{8E92C66D-98A1-4345-9F6D-5E341C0F345F}" type="presParOf" srcId="{06AECA32-7B17-4201-929A-EF6EB73398D3}" destId="{19DF3C47-98CE-4DB1-9573-65FDCDCCEF0A}" srcOrd="0" destOrd="0" presId="urn:microsoft.com/office/officeart/2005/8/layout/orgChart1"/>
    <dgm:cxn modelId="{D41CE2A8-70F3-4B89-ACC6-07B3E8837957}" type="presParOf" srcId="{19DF3C47-98CE-4DB1-9573-65FDCDCCEF0A}" destId="{716FF241-81B3-4DE2-A0D0-B2DA47E9E701}" srcOrd="0" destOrd="0" presId="urn:microsoft.com/office/officeart/2005/8/layout/orgChart1"/>
    <dgm:cxn modelId="{45A1022E-29F9-479E-8D63-8A5632B26D45}" type="presParOf" srcId="{19DF3C47-98CE-4DB1-9573-65FDCDCCEF0A}" destId="{15DC60F9-2E8F-437D-B954-4B2395C51604}" srcOrd="1" destOrd="0" presId="urn:microsoft.com/office/officeart/2005/8/layout/orgChart1"/>
    <dgm:cxn modelId="{B6619936-CEDA-4CC3-B017-C8320384C4A1}" type="presParOf" srcId="{06AECA32-7B17-4201-929A-EF6EB73398D3}" destId="{DB1E65E4-DC33-4D4F-95EE-2F69B0F11A92}" srcOrd="1" destOrd="0" presId="urn:microsoft.com/office/officeart/2005/8/layout/orgChart1"/>
    <dgm:cxn modelId="{44F2689B-6D7E-4A0F-89FE-F8866B01A887}" type="presParOf" srcId="{DB1E65E4-DC33-4D4F-95EE-2F69B0F11A92}" destId="{38234ECB-570F-408E-9917-0F5F5A00173F}" srcOrd="0" destOrd="0" presId="urn:microsoft.com/office/officeart/2005/8/layout/orgChart1"/>
    <dgm:cxn modelId="{A1160C7D-DC2A-4F2D-9D60-C2A54D076706}" type="presParOf" srcId="{DB1E65E4-DC33-4D4F-95EE-2F69B0F11A92}" destId="{F27D826C-0C9A-422E-B788-1C7849C2054A}" srcOrd="1" destOrd="0" presId="urn:microsoft.com/office/officeart/2005/8/layout/orgChart1"/>
    <dgm:cxn modelId="{AB14A779-C1CF-4F4E-ADAF-749BEC9BF5E3}" type="presParOf" srcId="{F27D826C-0C9A-422E-B788-1C7849C2054A}" destId="{FC6EF05C-39D7-4EA9-B3D9-31CDFB4782A3}" srcOrd="0" destOrd="0" presId="urn:microsoft.com/office/officeart/2005/8/layout/orgChart1"/>
    <dgm:cxn modelId="{B310C371-04F4-4562-9FB5-62A0D1A47FE9}" type="presParOf" srcId="{FC6EF05C-39D7-4EA9-B3D9-31CDFB4782A3}" destId="{E7C90FA2-A92D-4CD3-B039-C2A080C24C23}" srcOrd="0" destOrd="0" presId="urn:microsoft.com/office/officeart/2005/8/layout/orgChart1"/>
    <dgm:cxn modelId="{3C220F9A-17C9-41F8-A446-9A40321BE264}" type="presParOf" srcId="{FC6EF05C-39D7-4EA9-B3D9-31CDFB4782A3}" destId="{CECDF253-9B86-4C2C-86A6-3972F1A2BE23}" srcOrd="1" destOrd="0" presId="urn:microsoft.com/office/officeart/2005/8/layout/orgChart1"/>
    <dgm:cxn modelId="{92817B17-AF29-4022-8D9D-842142B0F967}" type="presParOf" srcId="{F27D826C-0C9A-422E-B788-1C7849C2054A}" destId="{2DFAE4AF-622A-4A98-B36F-4D1EBFDA7463}" srcOrd="1" destOrd="0" presId="urn:microsoft.com/office/officeart/2005/8/layout/orgChart1"/>
    <dgm:cxn modelId="{5DEAB3B2-8801-4655-A37B-EE8CD84EA648}" type="presParOf" srcId="{F27D826C-0C9A-422E-B788-1C7849C2054A}" destId="{5F4953E1-E4CE-41CD-ABD3-B86B87EC09A5}" srcOrd="2" destOrd="0" presId="urn:microsoft.com/office/officeart/2005/8/layout/orgChart1"/>
    <dgm:cxn modelId="{4F7015B9-35C5-401B-A38B-6A1608ABF259}" type="presParOf" srcId="{06AECA32-7B17-4201-929A-EF6EB73398D3}" destId="{2605D2A9-7B7B-4541-A035-71BE71600E0E}" srcOrd="2" destOrd="0" presId="urn:microsoft.com/office/officeart/2005/8/layout/orgChart1"/>
    <dgm:cxn modelId="{4740245A-656C-4BFA-B0C0-A72032067F91}" type="presParOf" srcId="{1D3869DC-E4DA-4A67-852D-B557D969E33D}" destId="{2C4C6D3F-18AC-4214-9B88-17E2EBA38B63}" srcOrd="2" destOrd="0" presId="urn:microsoft.com/office/officeart/2005/8/layout/orgChart1"/>
    <dgm:cxn modelId="{75264FC5-5F46-4C32-8CE0-92AF1AC94186}" type="presParOf" srcId="{609F2885-FCA5-4082-86FC-DF6E8ECACF9F}" destId="{BA0BE089-869D-4A3B-80B1-88C418EBE1A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234ECB-570F-408E-9917-0F5F5A00173F}">
      <dsp:nvSpPr>
        <dsp:cNvPr id="0" name=""/>
        <dsp:cNvSpPr/>
      </dsp:nvSpPr>
      <dsp:spPr>
        <a:xfrm>
          <a:off x="4984352" y="1536680"/>
          <a:ext cx="101575" cy="273792"/>
        </a:xfrm>
        <a:custGeom>
          <a:avLst/>
          <a:gdLst/>
          <a:ahLst/>
          <a:cxnLst/>
          <a:rect l="0" t="0" r="0" b="0"/>
          <a:pathLst>
            <a:path>
              <a:moveTo>
                <a:pt x="0" y="0"/>
              </a:moveTo>
              <a:lnTo>
                <a:pt x="0" y="273792"/>
              </a:lnTo>
              <a:lnTo>
                <a:pt x="101575" y="2737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9484E-5967-42C0-9947-961CF7E3DD38}">
      <dsp:nvSpPr>
        <dsp:cNvPr id="0" name=""/>
        <dsp:cNvSpPr/>
      </dsp:nvSpPr>
      <dsp:spPr>
        <a:xfrm>
          <a:off x="2797099" y="1055891"/>
          <a:ext cx="2458119" cy="142205"/>
        </a:xfrm>
        <a:custGeom>
          <a:avLst/>
          <a:gdLst/>
          <a:ahLst/>
          <a:cxnLst/>
          <a:rect l="0" t="0" r="0" b="0"/>
          <a:pathLst>
            <a:path>
              <a:moveTo>
                <a:pt x="0" y="0"/>
              </a:moveTo>
              <a:lnTo>
                <a:pt x="0" y="71102"/>
              </a:lnTo>
              <a:lnTo>
                <a:pt x="2458119" y="71102"/>
              </a:lnTo>
              <a:lnTo>
                <a:pt x="2458119"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0A5778-4171-43A0-9F3D-9FDD97FEA1CF}">
      <dsp:nvSpPr>
        <dsp:cNvPr id="0" name=""/>
        <dsp:cNvSpPr/>
      </dsp:nvSpPr>
      <dsp:spPr>
        <a:xfrm>
          <a:off x="4164978" y="1536680"/>
          <a:ext cx="101575" cy="792286"/>
        </a:xfrm>
        <a:custGeom>
          <a:avLst/>
          <a:gdLst/>
          <a:ahLst/>
          <a:cxnLst/>
          <a:rect l="0" t="0" r="0" b="0"/>
          <a:pathLst>
            <a:path>
              <a:moveTo>
                <a:pt x="0" y="0"/>
              </a:moveTo>
              <a:lnTo>
                <a:pt x="0" y="792286"/>
              </a:lnTo>
              <a:lnTo>
                <a:pt x="101575" y="7922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1CBA0-13BF-4FE7-AB26-A29291681AD4}">
      <dsp:nvSpPr>
        <dsp:cNvPr id="0" name=""/>
        <dsp:cNvSpPr/>
      </dsp:nvSpPr>
      <dsp:spPr>
        <a:xfrm>
          <a:off x="4164978" y="1536680"/>
          <a:ext cx="101575" cy="311497"/>
        </a:xfrm>
        <a:custGeom>
          <a:avLst/>
          <a:gdLst/>
          <a:ahLst/>
          <a:cxnLst/>
          <a:rect l="0" t="0" r="0" b="0"/>
          <a:pathLst>
            <a:path>
              <a:moveTo>
                <a:pt x="0" y="0"/>
              </a:moveTo>
              <a:lnTo>
                <a:pt x="0" y="311497"/>
              </a:lnTo>
              <a:lnTo>
                <a:pt x="101575" y="3114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215B91-CB45-432E-AF00-016447A721AC}">
      <dsp:nvSpPr>
        <dsp:cNvPr id="0" name=""/>
        <dsp:cNvSpPr/>
      </dsp:nvSpPr>
      <dsp:spPr>
        <a:xfrm>
          <a:off x="2797099" y="1055891"/>
          <a:ext cx="1638746" cy="142205"/>
        </a:xfrm>
        <a:custGeom>
          <a:avLst/>
          <a:gdLst/>
          <a:ahLst/>
          <a:cxnLst/>
          <a:rect l="0" t="0" r="0" b="0"/>
          <a:pathLst>
            <a:path>
              <a:moveTo>
                <a:pt x="0" y="0"/>
              </a:moveTo>
              <a:lnTo>
                <a:pt x="0" y="71102"/>
              </a:lnTo>
              <a:lnTo>
                <a:pt x="1638746" y="71102"/>
              </a:lnTo>
              <a:lnTo>
                <a:pt x="1638746"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C93AA-4731-46FF-B531-52E1B713E401}">
      <dsp:nvSpPr>
        <dsp:cNvPr id="0" name=""/>
        <dsp:cNvSpPr/>
      </dsp:nvSpPr>
      <dsp:spPr>
        <a:xfrm>
          <a:off x="3299885" y="1536680"/>
          <a:ext cx="91440" cy="311497"/>
        </a:xfrm>
        <a:custGeom>
          <a:avLst/>
          <a:gdLst/>
          <a:ahLst/>
          <a:cxnLst/>
          <a:rect l="0" t="0" r="0" b="0"/>
          <a:pathLst>
            <a:path>
              <a:moveTo>
                <a:pt x="45720" y="0"/>
              </a:moveTo>
              <a:lnTo>
                <a:pt x="45720" y="311497"/>
              </a:lnTo>
              <a:lnTo>
                <a:pt x="96338" y="3114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50555-6D9A-4F90-9F65-F8B7FEE6EE3E}">
      <dsp:nvSpPr>
        <dsp:cNvPr id="0" name=""/>
        <dsp:cNvSpPr/>
      </dsp:nvSpPr>
      <dsp:spPr>
        <a:xfrm>
          <a:off x="2797099" y="1055891"/>
          <a:ext cx="819373" cy="142205"/>
        </a:xfrm>
        <a:custGeom>
          <a:avLst/>
          <a:gdLst/>
          <a:ahLst/>
          <a:cxnLst/>
          <a:rect l="0" t="0" r="0" b="0"/>
          <a:pathLst>
            <a:path>
              <a:moveTo>
                <a:pt x="0" y="0"/>
              </a:moveTo>
              <a:lnTo>
                <a:pt x="0" y="71102"/>
              </a:lnTo>
              <a:lnTo>
                <a:pt x="819373" y="71102"/>
              </a:lnTo>
              <a:lnTo>
                <a:pt x="819373"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5C174-E433-4D8B-91EE-F57943737561}">
      <dsp:nvSpPr>
        <dsp:cNvPr id="0" name=""/>
        <dsp:cNvSpPr/>
      </dsp:nvSpPr>
      <dsp:spPr>
        <a:xfrm>
          <a:off x="2532604" y="1542995"/>
          <a:ext cx="95203" cy="1763524"/>
        </a:xfrm>
        <a:custGeom>
          <a:avLst/>
          <a:gdLst/>
          <a:ahLst/>
          <a:cxnLst/>
          <a:rect l="0" t="0" r="0" b="0"/>
          <a:pathLst>
            <a:path>
              <a:moveTo>
                <a:pt x="0" y="0"/>
              </a:moveTo>
              <a:lnTo>
                <a:pt x="0" y="1763524"/>
              </a:lnTo>
              <a:lnTo>
                <a:pt x="95203" y="17635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ECBD0E-93FB-4DDF-898C-9A1CA3DAFDC6}">
      <dsp:nvSpPr>
        <dsp:cNvPr id="0" name=""/>
        <dsp:cNvSpPr/>
      </dsp:nvSpPr>
      <dsp:spPr>
        <a:xfrm>
          <a:off x="2532604" y="1542995"/>
          <a:ext cx="95203" cy="1282735"/>
        </a:xfrm>
        <a:custGeom>
          <a:avLst/>
          <a:gdLst/>
          <a:ahLst/>
          <a:cxnLst/>
          <a:rect l="0" t="0" r="0" b="0"/>
          <a:pathLst>
            <a:path>
              <a:moveTo>
                <a:pt x="0" y="0"/>
              </a:moveTo>
              <a:lnTo>
                <a:pt x="0" y="1282735"/>
              </a:lnTo>
              <a:lnTo>
                <a:pt x="95203" y="12827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667D31-AAAF-4D22-A3DD-07B620A47F38}">
      <dsp:nvSpPr>
        <dsp:cNvPr id="0" name=""/>
        <dsp:cNvSpPr/>
      </dsp:nvSpPr>
      <dsp:spPr>
        <a:xfrm>
          <a:off x="2532604" y="1542995"/>
          <a:ext cx="95203" cy="801946"/>
        </a:xfrm>
        <a:custGeom>
          <a:avLst/>
          <a:gdLst/>
          <a:ahLst/>
          <a:cxnLst/>
          <a:rect l="0" t="0" r="0" b="0"/>
          <a:pathLst>
            <a:path>
              <a:moveTo>
                <a:pt x="0" y="0"/>
              </a:moveTo>
              <a:lnTo>
                <a:pt x="0" y="801946"/>
              </a:lnTo>
              <a:lnTo>
                <a:pt x="95203" y="8019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E4F20-6BE4-41C9-83CD-5240C03AEB9F}">
      <dsp:nvSpPr>
        <dsp:cNvPr id="0" name=""/>
        <dsp:cNvSpPr/>
      </dsp:nvSpPr>
      <dsp:spPr>
        <a:xfrm>
          <a:off x="2751379" y="1055891"/>
          <a:ext cx="91440" cy="148519"/>
        </a:xfrm>
        <a:custGeom>
          <a:avLst/>
          <a:gdLst/>
          <a:ahLst/>
          <a:cxnLst/>
          <a:rect l="0" t="0" r="0" b="0"/>
          <a:pathLst>
            <a:path>
              <a:moveTo>
                <a:pt x="45720" y="0"/>
              </a:moveTo>
              <a:lnTo>
                <a:pt x="45720" y="77417"/>
              </a:lnTo>
              <a:lnTo>
                <a:pt x="52092" y="77417"/>
              </a:lnTo>
              <a:lnTo>
                <a:pt x="52092" y="1485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E06BD2-EF24-4F79-A73F-9664504E887A}">
      <dsp:nvSpPr>
        <dsp:cNvPr id="0" name=""/>
        <dsp:cNvSpPr/>
      </dsp:nvSpPr>
      <dsp:spPr>
        <a:xfrm>
          <a:off x="1706859" y="1536680"/>
          <a:ext cx="101575" cy="1273075"/>
        </a:xfrm>
        <a:custGeom>
          <a:avLst/>
          <a:gdLst/>
          <a:ahLst/>
          <a:cxnLst/>
          <a:rect l="0" t="0" r="0" b="0"/>
          <a:pathLst>
            <a:path>
              <a:moveTo>
                <a:pt x="0" y="0"/>
              </a:moveTo>
              <a:lnTo>
                <a:pt x="0" y="1273075"/>
              </a:lnTo>
              <a:lnTo>
                <a:pt x="101575" y="12730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5FD3F9-320D-41D1-9395-CA90F4949874}">
      <dsp:nvSpPr>
        <dsp:cNvPr id="0" name=""/>
        <dsp:cNvSpPr/>
      </dsp:nvSpPr>
      <dsp:spPr>
        <a:xfrm>
          <a:off x="1706859" y="1536680"/>
          <a:ext cx="101575" cy="792286"/>
        </a:xfrm>
        <a:custGeom>
          <a:avLst/>
          <a:gdLst/>
          <a:ahLst/>
          <a:cxnLst/>
          <a:rect l="0" t="0" r="0" b="0"/>
          <a:pathLst>
            <a:path>
              <a:moveTo>
                <a:pt x="0" y="0"/>
              </a:moveTo>
              <a:lnTo>
                <a:pt x="0" y="792286"/>
              </a:lnTo>
              <a:lnTo>
                <a:pt x="101575" y="7922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ABBF71-2676-4299-8911-47BFB758CD62}">
      <dsp:nvSpPr>
        <dsp:cNvPr id="0" name=""/>
        <dsp:cNvSpPr/>
      </dsp:nvSpPr>
      <dsp:spPr>
        <a:xfrm>
          <a:off x="1706859" y="1536680"/>
          <a:ext cx="101575" cy="311497"/>
        </a:xfrm>
        <a:custGeom>
          <a:avLst/>
          <a:gdLst/>
          <a:ahLst/>
          <a:cxnLst/>
          <a:rect l="0" t="0" r="0" b="0"/>
          <a:pathLst>
            <a:path>
              <a:moveTo>
                <a:pt x="0" y="0"/>
              </a:moveTo>
              <a:lnTo>
                <a:pt x="0" y="311497"/>
              </a:lnTo>
              <a:lnTo>
                <a:pt x="101575" y="3114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B0628-8597-4423-939D-FCCC07AD05AE}">
      <dsp:nvSpPr>
        <dsp:cNvPr id="0" name=""/>
        <dsp:cNvSpPr/>
      </dsp:nvSpPr>
      <dsp:spPr>
        <a:xfrm>
          <a:off x="1977726" y="1055891"/>
          <a:ext cx="819373" cy="142205"/>
        </a:xfrm>
        <a:custGeom>
          <a:avLst/>
          <a:gdLst/>
          <a:ahLst/>
          <a:cxnLst/>
          <a:rect l="0" t="0" r="0" b="0"/>
          <a:pathLst>
            <a:path>
              <a:moveTo>
                <a:pt x="819373" y="0"/>
              </a:moveTo>
              <a:lnTo>
                <a:pt x="819373" y="71102"/>
              </a:lnTo>
              <a:lnTo>
                <a:pt x="0" y="71102"/>
              </a:lnTo>
              <a:lnTo>
                <a:pt x="0"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23DB5C-2735-4A2A-A36B-8419F13E1140}">
      <dsp:nvSpPr>
        <dsp:cNvPr id="0" name=""/>
        <dsp:cNvSpPr/>
      </dsp:nvSpPr>
      <dsp:spPr>
        <a:xfrm>
          <a:off x="849266" y="1530311"/>
          <a:ext cx="139794" cy="317866"/>
        </a:xfrm>
        <a:custGeom>
          <a:avLst/>
          <a:gdLst/>
          <a:ahLst/>
          <a:cxnLst/>
          <a:rect l="0" t="0" r="0" b="0"/>
          <a:pathLst>
            <a:path>
              <a:moveTo>
                <a:pt x="0" y="0"/>
              </a:moveTo>
              <a:lnTo>
                <a:pt x="0" y="317866"/>
              </a:lnTo>
              <a:lnTo>
                <a:pt x="139794" y="3178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FED94F-2B7C-4EFF-AD8D-D90945B5AB8F}">
      <dsp:nvSpPr>
        <dsp:cNvPr id="0" name=""/>
        <dsp:cNvSpPr/>
      </dsp:nvSpPr>
      <dsp:spPr>
        <a:xfrm>
          <a:off x="1120133" y="1055891"/>
          <a:ext cx="1676965" cy="135836"/>
        </a:xfrm>
        <a:custGeom>
          <a:avLst/>
          <a:gdLst/>
          <a:ahLst/>
          <a:cxnLst/>
          <a:rect l="0" t="0" r="0" b="0"/>
          <a:pathLst>
            <a:path>
              <a:moveTo>
                <a:pt x="1676965" y="0"/>
              </a:moveTo>
              <a:lnTo>
                <a:pt x="1676965" y="64733"/>
              </a:lnTo>
              <a:lnTo>
                <a:pt x="0" y="64733"/>
              </a:lnTo>
              <a:lnTo>
                <a:pt x="0" y="1358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A2196-3E34-41A2-A803-339E5E336F7F}">
      <dsp:nvSpPr>
        <dsp:cNvPr id="0" name=""/>
        <dsp:cNvSpPr/>
      </dsp:nvSpPr>
      <dsp:spPr>
        <a:xfrm>
          <a:off x="68112" y="2017469"/>
          <a:ext cx="101575" cy="1753865"/>
        </a:xfrm>
        <a:custGeom>
          <a:avLst/>
          <a:gdLst/>
          <a:ahLst/>
          <a:cxnLst/>
          <a:rect l="0" t="0" r="0" b="0"/>
          <a:pathLst>
            <a:path>
              <a:moveTo>
                <a:pt x="0" y="0"/>
              </a:moveTo>
              <a:lnTo>
                <a:pt x="0" y="1753865"/>
              </a:lnTo>
              <a:lnTo>
                <a:pt x="101575" y="17538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7E29E-7C7D-4835-8B00-189CC2E17D6A}">
      <dsp:nvSpPr>
        <dsp:cNvPr id="0" name=""/>
        <dsp:cNvSpPr/>
      </dsp:nvSpPr>
      <dsp:spPr>
        <a:xfrm>
          <a:off x="68112" y="2017469"/>
          <a:ext cx="101575" cy="1273075"/>
        </a:xfrm>
        <a:custGeom>
          <a:avLst/>
          <a:gdLst/>
          <a:ahLst/>
          <a:cxnLst/>
          <a:rect l="0" t="0" r="0" b="0"/>
          <a:pathLst>
            <a:path>
              <a:moveTo>
                <a:pt x="0" y="0"/>
              </a:moveTo>
              <a:lnTo>
                <a:pt x="0" y="1273075"/>
              </a:lnTo>
              <a:lnTo>
                <a:pt x="101575" y="12730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EDF00-8A2D-4E5C-AC3A-E1B5B012783A}">
      <dsp:nvSpPr>
        <dsp:cNvPr id="0" name=""/>
        <dsp:cNvSpPr/>
      </dsp:nvSpPr>
      <dsp:spPr>
        <a:xfrm>
          <a:off x="68112" y="2017469"/>
          <a:ext cx="101575" cy="792286"/>
        </a:xfrm>
        <a:custGeom>
          <a:avLst/>
          <a:gdLst/>
          <a:ahLst/>
          <a:cxnLst/>
          <a:rect l="0" t="0" r="0" b="0"/>
          <a:pathLst>
            <a:path>
              <a:moveTo>
                <a:pt x="0" y="0"/>
              </a:moveTo>
              <a:lnTo>
                <a:pt x="0" y="792286"/>
              </a:lnTo>
              <a:lnTo>
                <a:pt x="101575" y="7922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3AFDD-B40B-4DC6-B9F9-18DD5A761BBF}">
      <dsp:nvSpPr>
        <dsp:cNvPr id="0" name=""/>
        <dsp:cNvSpPr/>
      </dsp:nvSpPr>
      <dsp:spPr>
        <a:xfrm>
          <a:off x="68112" y="2017469"/>
          <a:ext cx="101575" cy="311497"/>
        </a:xfrm>
        <a:custGeom>
          <a:avLst/>
          <a:gdLst/>
          <a:ahLst/>
          <a:cxnLst/>
          <a:rect l="0" t="0" r="0" b="0"/>
          <a:pathLst>
            <a:path>
              <a:moveTo>
                <a:pt x="0" y="0"/>
              </a:moveTo>
              <a:lnTo>
                <a:pt x="0" y="311497"/>
              </a:lnTo>
              <a:lnTo>
                <a:pt x="101575" y="3114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EDA01B-3E55-4F67-B7D1-501C2D035FE3}">
      <dsp:nvSpPr>
        <dsp:cNvPr id="0" name=""/>
        <dsp:cNvSpPr/>
      </dsp:nvSpPr>
      <dsp:spPr>
        <a:xfrm>
          <a:off x="293259" y="1536680"/>
          <a:ext cx="91440" cy="142205"/>
        </a:xfrm>
        <a:custGeom>
          <a:avLst/>
          <a:gdLst/>
          <a:ahLst/>
          <a:cxnLst/>
          <a:rect l="0" t="0" r="0" b="0"/>
          <a:pathLst>
            <a:path>
              <a:moveTo>
                <a:pt x="45720" y="0"/>
              </a:moveTo>
              <a:lnTo>
                <a:pt x="45720"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98BA7-DEDD-4B4C-AA53-FBDF8183012C}">
      <dsp:nvSpPr>
        <dsp:cNvPr id="0" name=""/>
        <dsp:cNvSpPr/>
      </dsp:nvSpPr>
      <dsp:spPr>
        <a:xfrm>
          <a:off x="338979" y="1055891"/>
          <a:ext cx="2458119" cy="142205"/>
        </a:xfrm>
        <a:custGeom>
          <a:avLst/>
          <a:gdLst/>
          <a:ahLst/>
          <a:cxnLst/>
          <a:rect l="0" t="0" r="0" b="0"/>
          <a:pathLst>
            <a:path>
              <a:moveTo>
                <a:pt x="2458119" y="0"/>
              </a:moveTo>
              <a:lnTo>
                <a:pt x="2458119" y="71102"/>
              </a:lnTo>
              <a:lnTo>
                <a:pt x="0" y="71102"/>
              </a:lnTo>
              <a:lnTo>
                <a:pt x="0" y="1422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3951DC-78CF-42A1-BC6E-55B0D429975D}">
      <dsp:nvSpPr>
        <dsp:cNvPr id="0" name=""/>
        <dsp:cNvSpPr/>
      </dsp:nvSpPr>
      <dsp:spPr>
        <a:xfrm>
          <a:off x="2751379" y="575102"/>
          <a:ext cx="91440" cy="142205"/>
        </a:xfrm>
        <a:custGeom>
          <a:avLst/>
          <a:gdLst/>
          <a:ahLst/>
          <a:cxnLst/>
          <a:rect l="0" t="0" r="0" b="0"/>
          <a:pathLst>
            <a:path>
              <a:moveTo>
                <a:pt x="45720" y="0"/>
              </a:moveTo>
              <a:lnTo>
                <a:pt x="45720" y="1422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AC7EC-E562-4E51-9BBB-3997B9911B2F}">
      <dsp:nvSpPr>
        <dsp:cNvPr id="0" name=""/>
        <dsp:cNvSpPr/>
      </dsp:nvSpPr>
      <dsp:spPr>
        <a:xfrm>
          <a:off x="2458515" y="236518"/>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Head of Education</a:t>
          </a:r>
        </a:p>
      </dsp:txBody>
      <dsp:txXfrm>
        <a:off x="2458515" y="236518"/>
        <a:ext cx="677167" cy="338583"/>
      </dsp:txXfrm>
    </dsp:sp>
    <dsp:sp modelId="{96152334-2A1B-4DD9-84CB-AC9E43E0ED80}">
      <dsp:nvSpPr>
        <dsp:cNvPr id="0" name=""/>
        <dsp:cNvSpPr/>
      </dsp:nvSpPr>
      <dsp:spPr>
        <a:xfrm>
          <a:off x="2458515" y="717307"/>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Head of Programme  (Teacher Professional Support)</a:t>
          </a:r>
          <a:endParaRPr lang="en-GB" sz="600" kern="1200"/>
        </a:p>
      </dsp:txBody>
      <dsp:txXfrm>
        <a:off x="2458515" y="717307"/>
        <a:ext cx="677167" cy="338583"/>
      </dsp:txXfrm>
    </dsp:sp>
    <dsp:sp modelId="{63CA8AFF-7C32-4DB7-B11B-DEB067D7A509}">
      <dsp:nvSpPr>
        <dsp:cNvPr id="0" name=""/>
        <dsp:cNvSpPr/>
      </dsp:nvSpPr>
      <dsp:spPr>
        <a:xfrm>
          <a:off x="395" y="1198096"/>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Operations Manager</a:t>
          </a:r>
        </a:p>
      </dsp:txBody>
      <dsp:txXfrm>
        <a:off x="395" y="1198096"/>
        <a:ext cx="677167" cy="338583"/>
      </dsp:txXfrm>
    </dsp:sp>
    <dsp:sp modelId="{E9A462E6-EFA2-4984-8F9D-1ED69B6F84B3}">
      <dsp:nvSpPr>
        <dsp:cNvPr id="0" name=""/>
        <dsp:cNvSpPr/>
      </dsp:nvSpPr>
      <dsp:spPr>
        <a:xfrm>
          <a:off x="395" y="167888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Regional Education Managers (x 5)</a:t>
          </a:r>
        </a:p>
      </dsp:txBody>
      <dsp:txXfrm>
        <a:off x="395" y="1678885"/>
        <a:ext cx="677167" cy="338583"/>
      </dsp:txXfrm>
    </dsp:sp>
    <dsp:sp modelId="{81514E19-D334-4B35-8E5C-CBC82A92F857}">
      <dsp:nvSpPr>
        <dsp:cNvPr id="0" name=""/>
        <dsp:cNvSpPr/>
      </dsp:nvSpPr>
      <dsp:spPr>
        <a:xfrm>
          <a:off x="169687" y="215967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Regional Adminsitrators (x 5)</a:t>
          </a:r>
        </a:p>
      </dsp:txBody>
      <dsp:txXfrm>
        <a:off x="169687" y="2159675"/>
        <a:ext cx="677167" cy="338583"/>
      </dsp:txXfrm>
    </dsp:sp>
    <dsp:sp modelId="{C4CEA81B-C0E7-4380-BE1A-929E5E7DFA1F}">
      <dsp:nvSpPr>
        <dsp:cNvPr id="0" name=""/>
        <dsp:cNvSpPr/>
      </dsp:nvSpPr>
      <dsp:spPr>
        <a:xfrm>
          <a:off x="169687" y="2640464"/>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IOP Coaches (SPC support) approx. 0.5FTE per region</a:t>
          </a:r>
        </a:p>
      </dsp:txBody>
      <dsp:txXfrm>
        <a:off x="169687" y="2640464"/>
        <a:ext cx="677167" cy="338583"/>
      </dsp:txXfrm>
    </dsp:sp>
    <dsp:sp modelId="{810CC019-10C1-4BA4-87A0-5D1841AF4072}">
      <dsp:nvSpPr>
        <dsp:cNvPr id="0" name=""/>
        <dsp:cNvSpPr/>
      </dsp:nvSpPr>
      <dsp:spPr>
        <a:xfrm>
          <a:off x="169687" y="3121253"/>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IOP Coaches (gender) approx.  1.8FTE per region</a:t>
          </a:r>
        </a:p>
      </dsp:txBody>
      <dsp:txXfrm>
        <a:off x="169687" y="3121253"/>
        <a:ext cx="677167" cy="338583"/>
      </dsp:txXfrm>
    </dsp:sp>
    <dsp:sp modelId="{B5647C60-4C94-46DB-A51B-976B4C832334}">
      <dsp:nvSpPr>
        <dsp:cNvPr id="0" name=""/>
        <dsp:cNvSpPr/>
      </dsp:nvSpPr>
      <dsp:spPr>
        <a:xfrm>
          <a:off x="169687" y="3602042"/>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IOP coaches (FPL)</a:t>
          </a:r>
        </a:p>
      </dsp:txBody>
      <dsp:txXfrm>
        <a:off x="169687" y="3602042"/>
        <a:ext cx="677167" cy="338583"/>
      </dsp:txXfrm>
    </dsp:sp>
    <dsp:sp modelId="{CA766AC4-362E-41BB-828E-9500173A6AF4}">
      <dsp:nvSpPr>
        <dsp:cNvPr id="0" name=""/>
        <dsp:cNvSpPr/>
      </dsp:nvSpPr>
      <dsp:spPr>
        <a:xfrm>
          <a:off x="781549" y="1191727"/>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Teacher Network Manager</a:t>
          </a:r>
        </a:p>
      </dsp:txBody>
      <dsp:txXfrm>
        <a:off x="781549" y="1191727"/>
        <a:ext cx="677167" cy="338583"/>
      </dsp:txXfrm>
    </dsp:sp>
    <dsp:sp modelId="{472E8E84-6B4A-41EB-AAAE-D7631FC9EB33}">
      <dsp:nvSpPr>
        <dsp:cNvPr id="0" name=""/>
        <dsp:cNvSpPr/>
      </dsp:nvSpPr>
      <dsp:spPr>
        <a:xfrm>
          <a:off x="989060" y="167888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Teacher Network Coordinators</a:t>
          </a:r>
        </a:p>
      </dsp:txBody>
      <dsp:txXfrm>
        <a:off x="989060" y="1678885"/>
        <a:ext cx="677167" cy="338583"/>
      </dsp:txXfrm>
    </dsp:sp>
    <dsp:sp modelId="{27E66244-22BE-4FF8-8970-01BE061E0853}">
      <dsp:nvSpPr>
        <dsp:cNvPr id="0" name=""/>
        <dsp:cNvSpPr/>
      </dsp:nvSpPr>
      <dsp:spPr>
        <a:xfrm>
          <a:off x="1639142" y="1198096"/>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Project Manger (SPN Wales) 0.4FTE</a:t>
          </a:r>
        </a:p>
      </dsp:txBody>
      <dsp:txXfrm>
        <a:off x="1639142" y="1198096"/>
        <a:ext cx="677167" cy="338583"/>
      </dsp:txXfrm>
    </dsp:sp>
    <dsp:sp modelId="{C59103F9-A457-47BC-A024-1F24606C2035}">
      <dsp:nvSpPr>
        <dsp:cNvPr id="0" name=""/>
        <dsp:cNvSpPr/>
      </dsp:nvSpPr>
      <dsp:spPr>
        <a:xfrm>
          <a:off x="1808434" y="167888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IGB Wales  Coaches 1FTE</a:t>
          </a:r>
        </a:p>
      </dsp:txBody>
      <dsp:txXfrm>
        <a:off x="1808434" y="1678885"/>
        <a:ext cx="677167" cy="338583"/>
      </dsp:txXfrm>
    </dsp:sp>
    <dsp:sp modelId="{96BDB448-327B-4930-AC6A-511DED5DE33F}">
      <dsp:nvSpPr>
        <dsp:cNvPr id="0" name=""/>
        <dsp:cNvSpPr/>
      </dsp:nvSpPr>
      <dsp:spPr>
        <a:xfrm>
          <a:off x="1808434" y="215967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SPN Coaches           </a:t>
          </a:r>
        </a:p>
      </dsp:txBody>
      <dsp:txXfrm>
        <a:off x="1808434" y="2159675"/>
        <a:ext cx="677167" cy="338583"/>
      </dsp:txXfrm>
    </dsp:sp>
    <dsp:sp modelId="{4EF744EF-F2AB-4612-8C4E-261007F3A84E}">
      <dsp:nvSpPr>
        <dsp:cNvPr id="0" name=""/>
        <dsp:cNvSpPr/>
      </dsp:nvSpPr>
      <dsp:spPr>
        <a:xfrm>
          <a:off x="1808434" y="2640464"/>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SPN Wales Administrator</a:t>
          </a:r>
        </a:p>
      </dsp:txBody>
      <dsp:txXfrm>
        <a:off x="1808434" y="2640464"/>
        <a:ext cx="677167" cy="338583"/>
      </dsp:txXfrm>
    </dsp:sp>
    <dsp:sp modelId="{43A5EABF-4CFD-42F8-BCA9-69FF02EDCAA5}">
      <dsp:nvSpPr>
        <dsp:cNvPr id="0" name=""/>
        <dsp:cNvSpPr/>
      </dsp:nvSpPr>
      <dsp:spPr>
        <a:xfrm>
          <a:off x="2464887" y="1204411"/>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Lead Project Officer</a:t>
          </a:r>
        </a:p>
      </dsp:txBody>
      <dsp:txXfrm>
        <a:off x="2464887" y="1204411"/>
        <a:ext cx="677167" cy="338583"/>
      </dsp:txXfrm>
    </dsp:sp>
    <dsp:sp modelId="{DD5445D9-D94E-4A43-98CF-37671316575D}">
      <dsp:nvSpPr>
        <dsp:cNvPr id="0" name=""/>
        <dsp:cNvSpPr/>
      </dsp:nvSpPr>
      <dsp:spPr>
        <a:xfrm>
          <a:off x="2627807" y="2175649"/>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Project coordinator (meetings and events)</a:t>
          </a:r>
        </a:p>
      </dsp:txBody>
      <dsp:txXfrm>
        <a:off x="2627807" y="2175649"/>
        <a:ext cx="677167" cy="338583"/>
      </dsp:txXfrm>
    </dsp:sp>
    <dsp:sp modelId="{90091BCC-A69A-470D-A1F2-0926E841A763}">
      <dsp:nvSpPr>
        <dsp:cNvPr id="0" name=""/>
        <dsp:cNvSpPr/>
      </dsp:nvSpPr>
      <dsp:spPr>
        <a:xfrm>
          <a:off x="2627807" y="2656438"/>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Project Coordinator (comms)</a:t>
          </a:r>
        </a:p>
      </dsp:txBody>
      <dsp:txXfrm>
        <a:off x="2627807" y="2656438"/>
        <a:ext cx="677167" cy="338583"/>
      </dsp:txXfrm>
    </dsp:sp>
    <dsp:sp modelId="{0127C020-A007-40FF-82AC-E524A80ADC13}">
      <dsp:nvSpPr>
        <dsp:cNvPr id="0" name=""/>
        <dsp:cNvSpPr/>
      </dsp:nvSpPr>
      <dsp:spPr>
        <a:xfrm>
          <a:off x="2627807" y="3137228"/>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Freelance / contracted  marketing / comms</a:t>
          </a:r>
        </a:p>
      </dsp:txBody>
      <dsp:txXfrm>
        <a:off x="2627807" y="3137228"/>
        <a:ext cx="677167" cy="338583"/>
      </dsp:txXfrm>
    </dsp:sp>
    <dsp:sp modelId="{E213810E-7334-46EA-B9AF-E34646047D9C}">
      <dsp:nvSpPr>
        <dsp:cNvPr id="0" name=""/>
        <dsp:cNvSpPr/>
      </dsp:nvSpPr>
      <dsp:spPr>
        <a:xfrm>
          <a:off x="3277888" y="1198096"/>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Gender Balance Manager</a:t>
          </a:r>
        </a:p>
      </dsp:txBody>
      <dsp:txXfrm>
        <a:off x="3277888" y="1198096"/>
        <a:ext cx="677167" cy="338583"/>
      </dsp:txXfrm>
    </dsp:sp>
    <dsp:sp modelId="{0D5FFFCA-236A-48FF-BA6B-D6E4A9DD1012}">
      <dsp:nvSpPr>
        <dsp:cNvPr id="0" name=""/>
        <dsp:cNvSpPr/>
      </dsp:nvSpPr>
      <dsp:spPr>
        <a:xfrm>
          <a:off x="3396223" y="167888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Project Officer (IGB)</a:t>
          </a:r>
        </a:p>
      </dsp:txBody>
      <dsp:txXfrm>
        <a:off x="3396223" y="1678885"/>
        <a:ext cx="677167" cy="338583"/>
      </dsp:txXfrm>
    </dsp:sp>
    <dsp:sp modelId="{A0FC1B61-BDD0-4050-B1AF-81A6D1B75AAD}">
      <dsp:nvSpPr>
        <dsp:cNvPr id="0" name=""/>
        <dsp:cNvSpPr/>
      </dsp:nvSpPr>
      <dsp:spPr>
        <a:xfrm>
          <a:off x="4097262" y="1198096"/>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Professional Practice Lead</a:t>
          </a:r>
        </a:p>
      </dsp:txBody>
      <dsp:txXfrm>
        <a:off x="4097262" y="1198096"/>
        <a:ext cx="677167" cy="338583"/>
      </dsp:txXfrm>
    </dsp:sp>
    <dsp:sp modelId="{4301321C-8AB7-4D2F-A025-3576D6B3006E}">
      <dsp:nvSpPr>
        <dsp:cNvPr id="0" name=""/>
        <dsp:cNvSpPr/>
      </dsp:nvSpPr>
      <dsp:spPr>
        <a:xfrm>
          <a:off x="4266554" y="167888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IOP Coaches (PPG) 3 FTE</a:t>
          </a:r>
        </a:p>
      </dsp:txBody>
      <dsp:txXfrm>
        <a:off x="4266554" y="1678885"/>
        <a:ext cx="677167" cy="338583"/>
      </dsp:txXfrm>
    </dsp:sp>
    <dsp:sp modelId="{A714ADC5-25FB-42E7-A5D2-37D7BD678873}">
      <dsp:nvSpPr>
        <dsp:cNvPr id="0" name=""/>
        <dsp:cNvSpPr/>
      </dsp:nvSpPr>
      <dsp:spPr>
        <a:xfrm>
          <a:off x="4266554" y="2159675"/>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SPC Development lead (school based, 0.2FTE)</a:t>
          </a:r>
        </a:p>
      </dsp:txBody>
      <dsp:txXfrm>
        <a:off x="4266554" y="2159675"/>
        <a:ext cx="677167" cy="338583"/>
      </dsp:txXfrm>
    </dsp:sp>
    <dsp:sp modelId="{716FF241-81B3-4DE2-A0D0-B2DA47E9E701}">
      <dsp:nvSpPr>
        <dsp:cNvPr id="0" name=""/>
        <dsp:cNvSpPr/>
      </dsp:nvSpPr>
      <dsp:spPr>
        <a:xfrm>
          <a:off x="4916635" y="1198096"/>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Business Manager</a:t>
          </a:r>
        </a:p>
      </dsp:txBody>
      <dsp:txXfrm>
        <a:off x="4916635" y="1198096"/>
        <a:ext cx="677167" cy="338583"/>
      </dsp:txXfrm>
    </dsp:sp>
    <dsp:sp modelId="{E7C90FA2-A92D-4CD3-B039-C2A080C24C23}">
      <dsp:nvSpPr>
        <dsp:cNvPr id="0" name=""/>
        <dsp:cNvSpPr/>
      </dsp:nvSpPr>
      <dsp:spPr>
        <a:xfrm>
          <a:off x="5085927" y="1641181"/>
          <a:ext cx="677167" cy="3385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Business Coordinator</a:t>
          </a:r>
        </a:p>
      </dsp:txBody>
      <dsp:txXfrm>
        <a:off x="5085927" y="1641181"/>
        <a:ext cx="677167" cy="338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0DEC-AFF3-413D-A420-6B743288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Burgess</dc:creator>
  <cp:lastModifiedBy>Bethany Burgess</cp:lastModifiedBy>
  <cp:revision>9</cp:revision>
  <dcterms:created xsi:type="dcterms:W3CDTF">2019-05-23T14:40:00Z</dcterms:created>
  <dcterms:modified xsi:type="dcterms:W3CDTF">2019-07-19T14:04:00Z</dcterms:modified>
</cp:coreProperties>
</file>